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DA7" w:rsidRPr="00886DA7" w:rsidRDefault="00886DA7" w:rsidP="00886DA7">
      <w:pPr>
        <w:spacing w:after="0" w:line="240" w:lineRule="auto"/>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2 мая 2006 года N 59-ФЗ</w:t>
      </w:r>
    </w:p>
    <w:p w:rsidR="00886DA7" w:rsidRPr="00886DA7" w:rsidRDefault="00886DA7" w:rsidP="00886DA7">
      <w:pPr>
        <w:spacing w:after="0" w:line="240" w:lineRule="auto"/>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pict>
          <v:rect id="_x0000_i1025" style="width:0;height:1.5pt" o:hralign="center" o:hrstd="t" o:hrnoshade="t" o:hr="t" fillcolor="black" stroked="f"/>
        </w:pict>
      </w:r>
    </w:p>
    <w:p w:rsidR="00886DA7" w:rsidRPr="00886DA7" w:rsidRDefault="00886DA7" w:rsidP="00886DA7">
      <w:pPr>
        <w:spacing w:after="0" w:line="240" w:lineRule="auto"/>
        <w:jc w:val="center"/>
        <w:rPr>
          <w:rFonts w:ascii="Times New Roman" w:eastAsia="Times New Roman" w:hAnsi="Times New Roman" w:cs="Times New Roman"/>
          <w:sz w:val="24"/>
          <w:szCs w:val="24"/>
          <w:lang w:eastAsia="ru-RU"/>
        </w:rPr>
      </w:pPr>
    </w:p>
    <w:p w:rsidR="00886DA7" w:rsidRPr="00886DA7" w:rsidRDefault="00886DA7" w:rsidP="00886DA7">
      <w:pPr>
        <w:spacing w:after="0" w:line="240" w:lineRule="auto"/>
        <w:jc w:val="center"/>
        <w:rPr>
          <w:rFonts w:ascii="Times New Roman" w:eastAsia="Times New Roman" w:hAnsi="Times New Roman" w:cs="Times New Roman"/>
          <w:b/>
          <w:bCs/>
          <w:sz w:val="26"/>
          <w:szCs w:val="26"/>
          <w:lang w:eastAsia="ru-RU"/>
        </w:rPr>
      </w:pPr>
      <w:r w:rsidRPr="00886DA7">
        <w:rPr>
          <w:rFonts w:ascii="Times New Roman" w:eastAsia="Times New Roman" w:hAnsi="Times New Roman" w:cs="Times New Roman"/>
          <w:b/>
          <w:bCs/>
          <w:sz w:val="26"/>
          <w:lang w:eastAsia="ru-RU"/>
        </w:rPr>
        <w:t>РОССИЙСКАЯ ФЕДЕРАЦИЯ</w:t>
      </w:r>
    </w:p>
    <w:p w:rsidR="00886DA7" w:rsidRPr="00886DA7" w:rsidRDefault="00886DA7" w:rsidP="00886DA7">
      <w:pPr>
        <w:spacing w:after="0" w:line="240" w:lineRule="auto"/>
        <w:jc w:val="center"/>
        <w:rPr>
          <w:rFonts w:ascii="Times New Roman" w:eastAsia="Times New Roman" w:hAnsi="Times New Roman" w:cs="Times New Roman"/>
          <w:b/>
          <w:bCs/>
          <w:sz w:val="26"/>
          <w:szCs w:val="26"/>
          <w:lang w:eastAsia="ru-RU"/>
        </w:rPr>
      </w:pPr>
    </w:p>
    <w:p w:rsidR="00886DA7" w:rsidRPr="00886DA7" w:rsidRDefault="00886DA7" w:rsidP="00886DA7">
      <w:pPr>
        <w:spacing w:after="0" w:line="240" w:lineRule="auto"/>
        <w:jc w:val="center"/>
        <w:rPr>
          <w:rFonts w:ascii="Times New Roman" w:eastAsia="Times New Roman" w:hAnsi="Times New Roman" w:cs="Times New Roman"/>
          <w:b/>
          <w:bCs/>
          <w:sz w:val="26"/>
          <w:szCs w:val="26"/>
          <w:lang w:eastAsia="ru-RU"/>
        </w:rPr>
      </w:pPr>
      <w:r w:rsidRPr="00886DA7">
        <w:rPr>
          <w:rFonts w:ascii="Times New Roman" w:eastAsia="Times New Roman" w:hAnsi="Times New Roman" w:cs="Times New Roman"/>
          <w:b/>
          <w:bCs/>
          <w:sz w:val="26"/>
          <w:lang w:eastAsia="ru-RU"/>
        </w:rPr>
        <w:t>ФЕДЕРАЛЬНЫЙ ЗАКОН</w:t>
      </w:r>
    </w:p>
    <w:p w:rsidR="00886DA7" w:rsidRPr="00886DA7" w:rsidRDefault="00886DA7" w:rsidP="00886DA7">
      <w:pPr>
        <w:spacing w:after="0" w:line="240" w:lineRule="auto"/>
        <w:jc w:val="center"/>
        <w:rPr>
          <w:rFonts w:ascii="Times New Roman" w:eastAsia="Times New Roman" w:hAnsi="Times New Roman" w:cs="Times New Roman"/>
          <w:b/>
          <w:bCs/>
          <w:sz w:val="26"/>
          <w:szCs w:val="26"/>
          <w:lang w:eastAsia="ru-RU"/>
        </w:rPr>
      </w:pPr>
    </w:p>
    <w:p w:rsidR="00886DA7" w:rsidRPr="00886DA7" w:rsidRDefault="00886DA7" w:rsidP="00886DA7">
      <w:pPr>
        <w:spacing w:after="0" w:line="240" w:lineRule="auto"/>
        <w:jc w:val="center"/>
        <w:rPr>
          <w:rFonts w:ascii="Times New Roman" w:eastAsia="Times New Roman" w:hAnsi="Times New Roman" w:cs="Times New Roman"/>
          <w:b/>
          <w:bCs/>
          <w:sz w:val="26"/>
          <w:szCs w:val="26"/>
          <w:lang w:eastAsia="ru-RU"/>
        </w:rPr>
      </w:pPr>
      <w:r w:rsidRPr="00886DA7">
        <w:rPr>
          <w:rFonts w:ascii="Times New Roman" w:eastAsia="Times New Roman" w:hAnsi="Times New Roman" w:cs="Times New Roman"/>
          <w:b/>
          <w:bCs/>
          <w:sz w:val="26"/>
          <w:lang w:eastAsia="ru-RU"/>
        </w:rPr>
        <w:t>О ПОРЯДКЕ РАССМОТРЕНИЯ ОБРАЩЕНИЙ</w:t>
      </w:r>
    </w:p>
    <w:p w:rsidR="00886DA7" w:rsidRPr="00886DA7" w:rsidRDefault="00886DA7" w:rsidP="00886DA7">
      <w:pPr>
        <w:spacing w:after="0" w:line="240" w:lineRule="auto"/>
        <w:jc w:val="center"/>
        <w:rPr>
          <w:rFonts w:ascii="Times New Roman" w:eastAsia="Times New Roman" w:hAnsi="Times New Roman" w:cs="Times New Roman"/>
          <w:b/>
          <w:bCs/>
          <w:sz w:val="26"/>
          <w:szCs w:val="26"/>
          <w:lang w:eastAsia="ru-RU"/>
        </w:rPr>
      </w:pPr>
      <w:r w:rsidRPr="00886DA7">
        <w:rPr>
          <w:rFonts w:ascii="Times New Roman" w:eastAsia="Times New Roman" w:hAnsi="Times New Roman" w:cs="Times New Roman"/>
          <w:b/>
          <w:bCs/>
          <w:sz w:val="26"/>
          <w:lang w:eastAsia="ru-RU"/>
        </w:rPr>
        <w:t>ГРАЖДАН РОССИЙСКОЙ ФЕДЕРАЦИИ</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p>
    <w:p w:rsidR="00886DA7" w:rsidRPr="00886DA7" w:rsidRDefault="00886DA7" w:rsidP="00886DA7">
      <w:pPr>
        <w:spacing w:after="0" w:line="240" w:lineRule="auto"/>
        <w:jc w:val="right"/>
        <w:rPr>
          <w:rFonts w:ascii="Times New Roman" w:eastAsia="Times New Roman" w:hAnsi="Times New Roman" w:cs="Times New Roman"/>
          <w:sz w:val="24"/>
          <w:szCs w:val="24"/>
          <w:lang w:eastAsia="ru-RU"/>
        </w:rPr>
      </w:pPr>
      <w:proofErr w:type="gramStart"/>
      <w:r w:rsidRPr="00886DA7">
        <w:rPr>
          <w:rFonts w:ascii="Times New Roman" w:eastAsia="Times New Roman" w:hAnsi="Times New Roman" w:cs="Times New Roman"/>
          <w:sz w:val="24"/>
          <w:szCs w:val="24"/>
          <w:lang w:eastAsia="ru-RU"/>
        </w:rPr>
        <w:t>Принят</w:t>
      </w:r>
      <w:proofErr w:type="gramEnd"/>
    </w:p>
    <w:p w:rsidR="00886DA7" w:rsidRPr="00886DA7" w:rsidRDefault="00886DA7" w:rsidP="00886DA7">
      <w:pPr>
        <w:spacing w:after="0" w:line="240" w:lineRule="auto"/>
        <w:jc w:val="right"/>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Государственной Думой</w:t>
      </w:r>
    </w:p>
    <w:p w:rsidR="00886DA7" w:rsidRPr="00886DA7" w:rsidRDefault="00886DA7" w:rsidP="00886DA7">
      <w:pPr>
        <w:spacing w:after="0" w:line="240" w:lineRule="auto"/>
        <w:jc w:val="right"/>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21 апреля 2006 года</w:t>
      </w:r>
    </w:p>
    <w:p w:rsidR="00886DA7" w:rsidRPr="00886DA7" w:rsidRDefault="00886DA7" w:rsidP="00886DA7">
      <w:pPr>
        <w:spacing w:after="0" w:line="240" w:lineRule="auto"/>
        <w:jc w:val="right"/>
        <w:rPr>
          <w:rFonts w:ascii="Times New Roman" w:eastAsia="Times New Roman" w:hAnsi="Times New Roman" w:cs="Times New Roman"/>
          <w:sz w:val="24"/>
          <w:szCs w:val="24"/>
          <w:lang w:eastAsia="ru-RU"/>
        </w:rPr>
      </w:pPr>
    </w:p>
    <w:p w:rsidR="00886DA7" w:rsidRPr="00886DA7" w:rsidRDefault="00886DA7" w:rsidP="00886DA7">
      <w:pPr>
        <w:spacing w:after="0" w:line="240" w:lineRule="auto"/>
        <w:jc w:val="right"/>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Одобрен</w:t>
      </w:r>
    </w:p>
    <w:p w:rsidR="00886DA7" w:rsidRPr="00886DA7" w:rsidRDefault="00886DA7" w:rsidP="00886DA7">
      <w:pPr>
        <w:spacing w:after="0" w:line="240" w:lineRule="auto"/>
        <w:jc w:val="right"/>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Советом Федерации</w:t>
      </w:r>
    </w:p>
    <w:p w:rsidR="00886DA7" w:rsidRPr="00886DA7" w:rsidRDefault="00886DA7" w:rsidP="00886DA7">
      <w:pPr>
        <w:spacing w:after="0" w:line="240" w:lineRule="auto"/>
        <w:jc w:val="right"/>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26 апреля 2006 года</w:t>
      </w:r>
    </w:p>
    <w:p w:rsidR="00886DA7" w:rsidRPr="00886DA7" w:rsidRDefault="00886DA7" w:rsidP="00886DA7">
      <w:pPr>
        <w:spacing w:after="0" w:line="240" w:lineRule="auto"/>
        <w:rPr>
          <w:rFonts w:ascii="Times New Roman" w:eastAsia="Times New Roman" w:hAnsi="Times New Roman" w:cs="Times New Roman"/>
          <w:vanish/>
          <w:sz w:val="24"/>
          <w:szCs w:val="24"/>
          <w:lang w:eastAsia="ru-RU"/>
        </w:rPr>
      </w:pPr>
    </w:p>
    <w:p w:rsidR="00886DA7" w:rsidRPr="00886DA7" w:rsidRDefault="00886DA7" w:rsidP="00886DA7">
      <w:pPr>
        <w:spacing w:after="0" w:line="240" w:lineRule="auto"/>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(см. Обзор изменений данного документа)</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Статья 1. Сфера применения настоящего Федерального закона</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1. Настоящим Федеральным законом регулируются правоотношения, связанные с реализацией гражданином Российской Федерации (далее также - гражданин) закрепленного за ним Конституцией Российской Федерации права на обращение в государственные органы и органы местного самоуправления, а также устанавливается порядок рассмотрения обращений граждан государственными органами, органами местного самоуправления и должностными лицами.</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2. Установленный настоящим Федеральным законом порядок рассмотрения обращений граждан распространяется на все обращения граждан, за исключением обращений, которые подлежат рассмотрению в порядке, установленном федеральными конституционными законами и иными федеральными законами.</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3. Установленный настоящим Федеральным законом порядок рассмотрения обращений граждан распространяется на правоотношения, связанные с рассмотрением обращений иностранных граждан и лиц без гражданства, за исключением случаев, установленных международным договором Российской Федерации или федеральным законом.</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 xml:space="preserve">4. </w:t>
      </w:r>
      <w:proofErr w:type="gramStart"/>
      <w:r w:rsidRPr="00886DA7">
        <w:rPr>
          <w:rFonts w:ascii="Times New Roman" w:eastAsia="Times New Roman" w:hAnsi="Times New Roman" w:cs="Times New Roman"/>
          <w:sz w:val="24"/>
          <w:szCs w:val="24"/>
          <w:lang w:eastAsia="ru-RU"/>
        </w:rPr>
        <w:t>Установленный настоящим Федеральным законом порядок рассмотрения обращений граждан государственными органами, органами местного самоуправления и должностными лицами распространяется на правоотношения, связанные с рассмотрением указанными органами, должностными лицами обращений объединений граждан, в том числе юридических лиц, а также на правоотношения, связанные с рассмотрением обращений граждан, объединений граждан, в том числе юридических лиц, осуществляющими публично значимые функции государственными и муниципальными учреждениями, иными организациями</w:t>
      </w:r>
      <w:proofErr w:type="gramEnd"/>
      <w:r w:rsidRPr="00886DA7">
        <w:rPr>
          <w:rFonts w:ascii="Times New Roman" w:eastAsia="Times New Roman" w:hAnsi="Times New Roman" w:cs="Times New Roman"/>
          <w:sz w:val="24"/>
          <w:szCs w:val="24"/>
          <w:lang w:eastAsia="ru-RU"/>
        </w:rPr>
        <w:t xml:space="preserve"> и их должностными лицами.</w:t>
      </w:r>
    </w:p>
    <w:p w:rsidR="00886DA7" w:rsidRPr="00886DA7" w:rsidRDefault="00886DA7" w:rsidP="00886DA7">
      <w:pPr>
        <w:spacing w:after="0" w:line="240" w:lineRule="auto"/>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(часть 4 введена Федеральным законом от 07.05.2013 N 80-ФЗ)</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Статья 2. Право граждан на обращение</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1. Граждане имеют право обращаться лично, а также направлять индивидуальные и коллективные обращения, включая обращения объединений граждан, в том числе юридических лиц, в государственные органы, органы местного самоуправления и их должностным лицам, в государственные и муниципальные учреждения и иные организации, на которые возложено осуществление публично значимых функций, и их должностным лицам.</w:t>
      </w:r>
    </w:p>
    <w:p w:rsidR="00886DA7" w:rsidRPr="00886DA7" w:rsidRDefault="00886DA7" w:rsidP="00886DA7">
      <w:pPr>
        <w:spacing w:after="0" w:line="240" w:lineRule="auto"/>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w:t>
      </w:r>
      <w:proofErr w:type="gramStart"/>
      <w:r w:rsidRPr="00886DA7">
        <w:rPr>
          <w:rFonts w:ascii="Times New Roman" w:eastAsia="Times New Roman" w:hAnsi="Times New Roman" w:cs="Times New Roman"/>
          <w:sz w:val="24"/>
          <w:szCs w:val="24"/>
          <w:lang w:eastAsia="ru-RU"/>
        </w:rPr>
        <w:t>ч</w:t>
      </w:r>
      <w:proofErr w:type="gramEnd"/>
      <w:r w:rsidRPr="00886DA7">
        <w:rPr>
          <w:rFonts w:ascii="Times New Roman" w:eastAsia="Times New Roman" w:hAnsi="Times New Roman" w:cs="Times New Roman"/>
          <w:sz w:val="24"/>
          <w:szCs w:val="24"/>
          <w:lang w:eastAsia="ru-RU"/>
        </w:rPr>
        <w:t>асть 1 в ред. Федерального закона от 07.05.2013 N 80-ФЗ)</w:t>
      </w:r>
    </w:p>
    <w:p w:rsidR="00886DA7" w:rsidRPr="00886DA7" w:rsidRDefault="00886DA7" w:rsidP="00886DA7">
      <w:pPr>
        <w:spacing w:after="0" w:line="240" w:lineRule="auto"/>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(см. текст в предыдущей редакции)</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2. Граждане реализуют право на обращение свободно и добровольно. Осуществление гражданами права на обращение не должно нарушать права и свободы других лиц.</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lastRenderedPageBreak/>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3. Рассмотрение обращений граждан осуществляется бесплатно.</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Статья 3. Правовое регулирование правоотношений, связанных с рассмотрением обращений граждан</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1. Правоотношения, связанные с рассмотрением обращений граждан, регулируются Конституцией Российской Федерации, международными договорами Российской Федерации, федеральными конституционными законами, настоящим Федеральным законом и иными федеральными законами.</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2. Законы и иные нормативные правовые акты субъектов Российской Федерации могут устанавливать положения, направленные на защиту права граждан на обращение, в том числе устанавливать гарантии права граждан на обращение, дополняющие гарантии, установленные настоящим Федеральным законом.</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Статья 4. Основные термины, используемые в настоящем Федеральном законе</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Для целей настоящего Федерального закона используются следующие основные термины:</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1) обращение гражданина (далее - обращение) - направленные в государственный орган, орган местного самоуправления или должностному лицу в письменной форме или в форме электронного документа предложение, заявление или жалоба, а также устное обращение гражданина в государственный орган, орган местного самоуправления;</w:t>
      </w:r>
    </w:p>
    <w:p w:rsidR="00886DA7" w:rsidRPr="00886DA7" w:rsidRDefault="00886DA7" w:rsidP="00886DA7">
      <w:pPr>
        <w:spacing w:after="0" w:line="240" w:lineRule="auto"/>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(в ред. Федерального закона от 27.07.2010 N 227-ФЗ)</w:t>
      </w:r>
    </w:p>
    <w:p w:rsidR="00886DA7" w:rsidRPr="00886DA7" w:rsidRDefault="00886DA7" w:rsidP="00886DA7">
      <w:pPr>
        <w:spacing w:after="0" w:line="240" w:lineRule="auto"/>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(см. текст в предыдущей редакции)</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2) предложение - рекомендация гражданина по совершенствованию законов и иных нормативных правовых актов, деятельности государственных органов и органов местного самоуправления, развитию общественных отношений, улучшению социально-экономической и иных сфер деятельности государства и общества;</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3) заявление - просьба гражданина о содействии в реализации его конституционных прав и свобод или конституционных прав и свобод других лиц, либо сообщение о нарушении законов и иных нормативных правовых актов, недостатках в работе государственных органов, органов местного самоуправления и должностных лиц, либо критика деятельности указанных органов и должностных лиц;</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4) жалоба - просьба гражданина о восстановлении или защите его нарушенных прав, свобод или законных интересов либо прав, свобод или законных интересов других лиц;</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5) должностное лицо - лицо, постоянно, временно или по специальному полномочию осуществляющее функции представителя власти либо выполняющее организационно-распорядительные, административно-хозяйственные функции в государственном органе или органе местного самоуправления.</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Статья 5. Права гражданина при рассмотрении обращения</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При рассмотрении обращения государственным органом, органом местного самоуправления или должностным лицом гражданин имеет право:</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1) представлять дополнительные документы и материалы либо обращаться с просьбой об их истребовании, в том числе в электронной форме;</w:t>
      </w:r>
    </w:p>
    <w:p w:rsidR="00886DA7" w:rsidRPr="00886DA7" w:rsidRDefault="00886DA7" w:rsidP="00886DA7">
      <w:pPr>
        <w:spacing w:after="0" w:line="240" w:lineRule="auto"/>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(в ред. Федерального закона от 27.07.2010 N 227-ФЗ)</w:t>
      </w:r>
    </w:p>
    <w:p w:rsidR="00886DA7" w:rsidRPr="00886DA7" w:rsidRDefault="00886DA7" w:rsidP="00886DA7">
      <w:pPr>
        <w:spacing w:after="0" w:line="240" w:lineRule="auto"/>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(см. текст в предыдущей редакции)</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2) знакомиться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 xml:space="preserve">3) получать письменный ответ по существу поставленных в обращении вопросов, за исключением случаев, указанных в статье 11 настоящего Федерального закона, уведомление о переадресации письменного обращения в государственный орган, орган местного самоуправления </w:t>
      </w:r>
      <w:r w:rsidRPr="00886DA7">
        <w:rPr>
          <w:rFonts w:ascii="Times New Roman" w:eastAsia="Times New Roman" w:hAnsi="Times New Roman" w:cs="Times New Roman"/>
          <w:sz w:val="24"/>
          <w:szCs w:val="24"/>
          <w:lang w:eastAsia="ru-RU"/>
        </w:rPr>
        <w:lastRenderedPageBreak/>
        <w:t>или должностному лицу, в компетенцию которых входит решение поставленных в обращении вопросов;</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4) обращаться с жалобой на принятое по обращению решение или на действие (бездействие) в связи с рассмотрением обращения в административном и (или) судебном порядке в соответствии с законодательством Российской Федерации;</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5) обращаться с заявлением о прекращении рассмотрения обращения.</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Статья 6. Гарантии безопасности гражданина в связи с его обращением</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1. Запрещается преследование гражданина в связи с его обращением в государственный орган, орган местного самоуправления или к должностному лицу с критикой деятельности указанных органов или должностного лица либо в целях восстановления или защиты своих прав, свобод и законных интересов либо прав, свобод и законных интересов других лиц.</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2. При рассмотрении обращения не допускается разглашение сведений, содержащихся в обращении, а также сведений, касающихся частной жизни гражданина, без его согласия. Не является разглашением сведений, содержащихся в обращении, направление письменного обращения в государственный орган, орган местного самоуправления или должностному лицу, в компетенцию которых входит решение поставленных в обращении вопросов.</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Статья 7. Требования к письменному обращению</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 xml:space="preserve">1. </w:t>
      </w:r>
      <w:proofErr w:type="gramStart"/>
      <w:r w:rsidRPr="00886DA7">
        <w:rPr>
          <w:rFonts w:ascii="Times New Roman" w:eastAsia="Times New Roman" w:hAnsi="Times New Roman" w:cs="Times New Roman"/>
          <w:sz w:val="24"/>
          <w:szCs w:val="24"/>
          <w:lang w:eastAsia="ru-RU"/>
        </w:rPr>
        <w:t>Гражданин в своем письменном обращении в обязательном порядке указывает либо наименование государственного органа или органа местного самоуправления, в которые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 предложения, заявления или жалобы</w:t>
      </w:r>
      <w:proofErr w:type="gramEnd"/>
      <w:r w:rsidRPr="00886DA7">
        <w:rPr>
          <w:rFonts w:ascii="Times New Roman" w:eastAsia="Times New Roman" w:hAnsi="Times New Roman" w:cs="Times New Roman"/>
          <w:sz w:val="24"/>
          <w:szCs w:val="24"/>
          <w:lang w:eastAsia="ru-RU"/>
        </w:rPr>
        <w:t>, ставит личную подпись и дату.</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2. В случае необходимости в подтверждение своих доводов гражданин прилагает к письменному обращению документы и материалы либо их копии.</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 xml:space="preserve">3. Обращение, поступившее в государственный орган, орган местного самоуправления или должностному лицу в форме электронного документа, подлежит рассмотрению в порядке, установленном настоящим Федеральным законом. </w:t>
      </w:r>
      <w:proofErr w:type="gramStart"/>
      <w:r w:rsidRPr="00886DA7">
        <w:rPr>
          <w:rFonts w:ascii="Times New Roman" w:eastAsia="Times New Roman" w:hAnsi="Times New Roman" w:cs="Times New Roman"/>
          <w:sz w:val="24"/>
          <w:szCs w:val="24"/>
          <w:lang w:eastAsia="ru-RU"/>
        </w:rPr>
        <w:t>В обращении гражданин в обязательном порядке указывает свои фамилию, имя, отчество (последнее -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w:t>
      </w:r>
      <w:proofErr w:type="gramEnd"/>
      <w:r w:rsidRPr="00886DA7">
        <w:rPr>
          <w:rFonts w:ascii="Times New Roman" w:eastAsia="Times New Roman" w:hAnsi="Times New Roman" w:cs="Times New Roman"/>
          <w:sz w:val="24"/>
          <w:szCs w:val="24"/>
          <w:lang w:eastAsia="ru-RU"/>
        </w:rPr>
        <w:t xml:space="preserve">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886DA7" w:rsidRPr="00886DA7" w:rsidRDefault="00886DA7" w:rsidP="00886DA7">
      <w:pPr>
        <w:spacing w:after="0" w:line="240" w:lineRule="auto"/>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(часть 3 в ред. Федерального закона от 27.07.2010 N 227-ФЗ)</w:t>
      </w:r>
    </w:p>
    <w:p w:rsidR="00886DA7" w:rsidRPr="00886DA7" w:rsidRDefault="00886DA7" w:rsidP="00886DA7">
      <w:pPr>
        <w:spacing w:after="0" w:line="240" w:lineRule="auto"/>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(см. текст в предыдущей редакции)</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Статья 8. Направление и регистрация письменного обращения</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1. Гражданин направляет письменное обращение непосредственно в тот государственный орган, орган местного самоуправления или тому должностному лицу, в компетенцию которых входит решение поставленных в обращении вопросов.</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2. Письменное обращение подлежит обязательной регистрации в течение трех дней с момента поступления в государственный орган, орган местного самоуправления или должностному лицу.</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 xml:space="preserve">3. </w:t>
      </w:r>
      <w:proofErr w:type="gramStart"/>
      <w:r w:rsidRPr="00886DA7">
        <w:rPr>
          <w:rFonts w:ascii="Times New Roman" w:eastAsia="Times New Roman" w:hAnsi="Times New Roman" w:cs="Times New Roman"/>
          <w:sz w:val="24"/>
          <w:szCs w:val="24"/>
          <w:lang w:eastAsia="ru-RU"/>
        </w:rPr>
        <w:t xml:space="preserve">Письменное обращение, содержащее вопросы, решение которых не входит в компетенцию данных государственного органа, органа местного самоуправления или должностного лица,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w:t>
      </w:r>
      <w:r w:rsidRPr="00886DA7">
        <w:rPr>
          <w:rFonts w:ascii="Times New Roman" w:eastAsia="Times New Roman" w:hAnsi="Times New Roman" w:cs="Times New Roman"/>
          <w:sz w:val="24"/>
          <w:szCs w:val="24"/>
          <w:lang w:eastAsia="ru-RU"/>
        </w:rPr>
        <w:lastRenderedPageBreak/>
        <w:t>обращении вопросов, с уведомлением гражданина, направившего обращение, о переадресации обращения, за исключением случая, указанного в части 4 статьи 11</w:t>
      </w:r>
      <w:proofErr w:type="gramEnd"/>
      <w:r w:rsidRPr="00886DA7">
        <w:rPr>
          <w:rFonts w:ascii="Times New Roman" w:eastAsia="Times New Roman" w:hAnsi="Times New Roman" w:cs="Times New Roman"/>
          <w:sz w:val="24"/>
          <w:szCs w:val="24"/>
          <w:lang w:eastAsia="ru-RU"/>
        </w:rPr>
        <w:t xml:space="preserve"> настоящего Федерального закона.</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4. В случае</w:t>
      </w:r>
      <w:proofErr w:type="gramStart"/>
      <w:r w:rsidRPr="00886DA7">
        <w:rPr>
          <w:rFonts w:ascii="Times New Roman" w:eastAsia="Times New Roman" w:hAnsi="Times New Roman" w:cs="Times New Roman"/>
          <w:sz w:val="24"/>
          <w:szCs w:val="24"/>
          <w:lang w:eastAsia="ru-RU"/>
        </w:rPr>
        <w:t>,</w:t>
      </w:r>
      <w:proofErr w:type="gramEnd"/>
      <w:r w:rsidRPr="00886DA7">
        <w:rPr>
          <w:rFonts w:ascii="Times New Roman" w:eastAsia="Times New Roman" w:hAnsi="Times New Roman" w:cs="Times New Roman"/>
          <w:sz w:val="24"/>
          <w:szCs w:val="24"/>
          <w:lang w:eastAsia="ru-RU"/>
        </w:rPr>
        <w:t xml:space="preserve"> если решение поставленных в письменном обращении вопросов относится к компетенции нескольких государственных органов, органов местного самоуправления или должностных лиц, копия обращения в течение семи дней со дня регистрации направляется в соответствующие государственные органы, органы местного самоуправления или соответствующим должностным лицам.</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5. Государственный орган, орган местного самоуправления или должностное лицо при направлении письменного обращения на рассмотрение в другой государственный орган,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 xml:space="preserve">6. Запрещается направлять жалобу на рассмотрение в государственный орган, орган местного самоуправления или должностному лицу, решение или действие (бездействие) </w:t>
      </w:r>
      <w:proofErr w:type="gramStart"/>
      <w:r w:rsidRPr="00886DA7">
        <w:rPr>
          <w:rFonts w:ascii="Times New Roman" w:eastAsia="Times New Roman" w:hAnsi="Times New Roman" w:cs="Times New Roman"/>
          <w:sz w:val="24"/>
          <w:szCs w:val="24"/>
          <w:lang w:eastAsia="ru-RU"/>
        </w:rPr>
        <w:t>которых</w:t>
      </w:r>
      <w:proofErr w:type="gramEnd"/>
      <w:r w:rsidRPr="00886DA7">
        <w:rPr>
          <w:rFonts w:ascii="Times New Roman" w:eastAsia="Times New Roman" w:hAnsi="Times New Roman" w:cs="Times New Roman"/>
          <w:sz w:val="24"/>
          <w:szCs w:val="24"/>
          <w:lang w:eastAsia="ru-RU"/>
        </w:rPr>
        <w:t xml:space="preserve"> обжалуется.</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7. В случае</w:t>
      </w:r>
      <w:proofErr w:type="gramStart"/>
      <w:r w:rsidRPr="00886DA7">
        <w:rPr>
          <w:rFonts w:ascii="Times New Roman" w:eastAsia="Times New Roman" w:hAnsi="Times New Roman" w:cs="Times New Roman"/>
          <w:sz w:val="24"/>
          <w:szCs w:val="24"/>
          <w:lang w:eastAsia="ru-RU"/>
        </w:rPr>
        <w:t>,</w:t>
      </w:r>
      <w:proofErr w:type="gramEnd"/>
      <w:r w:rsidRPr="00886DA7">
        <w:rPr>
          <w:rFonts w:ascii="Times New Roman" w:eastAsia="Times New Roman" w:hAnsi="Times New Roman" w:cs="Times New Roman"/>
          <w:sz w:val="24"/>
          <w:szCs w:val="24"/>
          <w:lang w:eastAsia="ru-RU"/>
        </w:rPr>
        <w:t xml:space="preserve"> если в соответствии с запретом, предусмотренным частью 6 настоящей статьи, невозможно направление жалобы на рассмотрение в государственный орган, орган местного самоуправления или должностному лицу, в компетенцию которых входит решение поставленных в обращении вопросов, жалоба возвращается гражданину с разъяснением его права обжаловать соответствующие решение или действие (бездействие) в установленном порядке в суд.</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Статья 9. Обязательность принятия обращения к рассмотрению</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1. Обращение, поступившее в государственный орган, орган местного самоуправления или должностному лицу в соответствии с их компетенцией, подлежит обязательному рассмотрению.</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2. В случае необходимости рассматривающие обращение государственный орган, орган местного самоуправления или должностное лицо может обеспечить его рассмотрение с выездом на место.</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Статья 10. Рассмотрение обращения</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1. Государственный орган, орган местного самоуправления или должностное лицо:</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1) обеспечивает объективное, всестороннее и своевременное рассмотрение обращения, в случае необходимости - с участием гражданина, направившего обращение;</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2) запрашивает, в том числе в электронной форме, необходимые для рассмотрения обращения документы и материалы в других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p>
    <w:p w:rsidR="00886DA7" w:rsidRPr="00886DA7" w:rsidRDefault="00886DA7" w:rsidP="00886DA7">
      <w:pPr>
        <w:spacing w:after="0" w:line="240" w:lineRule="auto"/>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(в ред. Федерального закона от 27.07.2010 N 227-ФЗ)</w:t>
      </w:r>
    </w:p>
    <w:p w:rsidR="00886DA7" w:rsidRPr="00886DA7" w:rsidRDefault="00886DA7" w:rsidP="00886DA7">
      <w:pPr>
        <w:spacing w:after="0" w:line="240" w:lineRule="auto"/>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(см. текст в предыдущей редакции)</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3) принимает меры, направленные на восстановление или защиту нарушенных прав, свобод и законных интересов гражданина;</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4) дает письменный ответ по существу поставленных в обращении вопросов, за исключением случаев, указанных в статье 11 настоящего Федерального закона;</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5) уведомляет гражданина о направлении его обращения на рассмотрение в другой государственный орган, орган местного самоуправления или иному должностному лицу в соответствии с их компетенцией.</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 xml:space="preserve">2. </w:t>
      </w:r>
      <w:proofErr w:type="gramStart"/>
      <w:r w:rsidRPr="00886DA7">
        <w:rPr>
          <w:rFonts w:ascii="Times New Roman" w:eastAsia="Times New Roman" w:hAnsi="Times New Roman" w:cs="Times New Roman"/>
          <w:sz w:val="24"/>
          <w:szCs w:val="24"/>
          <w:lang w:eastAsia="ru-RU"/>
        </w:rPr>
        <w:t xml:space="preserve">Государственный орган, орган местного самоуправления или должностное лицо по направленному в установленном порядке запросу государственного органа, органа местного самоуправления или должностного лица, рассматривающих обращение, обязаны в течение 15 дней предоставлять документы и материалы, необходимые для рассмотрения обращения, за исключением документов и материалов, в которых содержатся сведения, составляющие </w:t>
      </w:r>
      <w:r w:rsidRPr="00886DA7">
        <w:rPr>
          <w:rFonts w:ascii="Times New Roman" w:eastAsia="Times New Roman" w:hAnsi="Times New Roman" w:cs="Times New Roman"/>
          <w:sz w:val="24"/>
          <w:szCs w:val="24"/>
          <w:lang w:eastAsia="ru-RU"/>
        </w:rPr>
        <w:lastRenderedPageBreak/>
        <w:t>государственную или иную охраняемую федеральным законом тайну, и для которых установлен особый порядок</w:t>
      </w:r>
      <w:proofErr w:type="gramEnd"/>
      <w:r w:rsidRPr="00886DA7">
        <w:rPr>
          <w:rFonts w:ascii="Times New Roman" w:eastAsia="Times New Roman" w:hAnsi="Times New Roman" w:cs="Times New Roman"/>
          <w:sz w:val="24"/>
          <w:szCs w:val="24"/>
          <w:lang w:eastAsia="ru-RU"/>
        </w:rPr>
        <w:t xml:space="preserve"> предоставления.</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3. Ответ на обращение подписывается руководителем государственного органа или органа местного самоуправления, должностным лицом либо уполномоченным на то лицом.</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4. Ответ на обращение, поступившее в государственный орган, орган местного самоуправления или должностному лицу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886DA7" w:rsidRPr="00886DA7" w:rsidRDefault="00886DA7" w:rsidP="00886DA7">
      <w:pPr>
        <w:spacing w:after="0" w:line="240" w:lineRule="auto"/>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(часть 4 в ред. Федерального закона от 27.07.2010 N 227-ФЗ)</w:t>
      </w:r>
    </w:p>
    <w:p w:rsidR="00886DA7" w:rsidRPr="00886DA7" w:rsidRDefault="00886DA7" w:rsidP="00886DA7">
      <w:pPr>
        <w:spacing w:after="0" w:line="240" w:lineRule="auto"/>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(см. текст в предыдущей редакции)</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Статья 11. Порядок рассмотрения отдельных обращений</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1. В случае</w:t>
      </w:r>
      <w:proofErr w:type="gramStart"/>
      <w:r w:rsidRPr="00886DA7">
        <w:rPr>
          <w:rFonts w:ascii="Times New Roman" w:eastAsia="Times New Roman" w:hAnsi="Times New Roman" w:cs="Times New Roman"/>
          <w:sz w:val="24"/>
          <w:szCs w:val="24"/>
          <w:lang w:eastAsia="ru-RU"/>
        </w:rPr>
        <w:t>,</w:t>
      </w:r>
      <w:proofErr w:type="gramEnd"/>
      <w:r w:rsidRPr="00886DA7">
        <w:rPr>
          <w:rFonts w:ascii="Times New Roman" w:eastAsia="Times New Roman" w:hAnsi="Times New Roman" w:cs="Times New Roman"/>
          <w:sz w:val="24"/>
          <w:szCs w:val="24"/>
          <w:lang w:eastAsia="ru-RU"/>
        </w:rPr>
        <w:t xml:space="preserve">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886DA7" w:rsidRPr="00886DA7" w:rsidRDefault="00886DA7" w:rsidP="00886DA7">
      <w:pPr>
        <w:spacing w:after="0" w:line="240" w:lineRule="auto"/>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(в ред. Федерального закона от 02.07.2013 N 182-ФЗ)</w:t>
      </w:r>
    </w:p>
    <w:p w:rsidR="00886DA7" w:rsidRPr="00886DA7" w:rsidRDefault="00886DA7" w:rsidP="00886DA7">
      <w:pPr>
        <w:spacing w:after="0" w:line="240" w:lineRule="auto"/>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(см. текст в предыдущей редакции)</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2.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886DA7" w:rsidRPr="00886DA7" w:rsidRDefault="00886DA7" w:rsidP="00886DA7">
      <w:pPr>
        <w:spacing w:after="0" w:line="240" w:lineRule="auto"/>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w:t>
      </w:r>
      <w:proofErr w:type="gramStart"/>
      <w:r w:rsidRPr="00886DA7">
        <w:rPr>
          <w:rFonts w:ascii="Times New Roman" w:eastAsia="Times New Roman" w:hAnsi="Times New Roman" w:cs="Times New Roman"/>
          <w:sz w:val="24"/>
          <w:szCs w:val="24"/>
          <w:lang w:eastAsia="ru-RU"/>
        </w:rPr>
        <w:t>в</w:t>
      </w:r>
      <w:proofErr w:type="gramEnd"/>
      <w:r w:rsidRPr="00886DA7">
        <w:rPr>
          <w:rFonts w:ascii="Times New Roman" w:eastAsia="Times New Roman" w:hAnsi="Times New Roman" w:cs="Times New Roman"/>
          <w:sz w:val="24"/>
          <w:szCs w:val="24"/>
          <w:lang w:eastAsia="ru-RU"/>
        </w:rPr>
        <w:t xml:space="preserve"> ред. Федерального закона от 29.06.2010 N 126-ФЗ)</w:t>
      </w:r>
    </w:p>
    <w:p w:rsidR="00886DA7" w:rsidRPr="00886DA7" w:rsidRDefault="00886DA7" w:rsidP="00886DA7">
      <w:pPr>
        <w:spacing w:after="0" w:line="240" w:lineRule="auto"/>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(см. текст в предыдущей редакции)</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 xml:space="preserve">3. </w:t>
      </w:r>
      <w:proofErr w:type="gramStart"/>
      <w:r w:rsidRPr="00886DA7">
        <w:rPr>
          <w:rFonts w:ascii="Times New Roman" w:eastAsia="Times New Roman" w:hAnsi="Times New Roman" w:cs="Times New Roman"/>
          <w:sz w:val="24"/>
          <w:szCs w:val="24"/>
          <w:lang w:eastAsia="ru-RU"/>
        </w:rPr>
        <w:t>Государственный орган, орган местного самоуправления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roofErr w:type="gramEnd"/>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4. В случае</w:t>
      </w:r>
      <w:proofErr w:type="gramStart"/>
      <w:r w:rsidRPr="00886DA7">
        <w:rPr>
          <w:rFonts w:ascii="Times New Roman" w:eastAsia="Times New Roman" w:hAnsi="Times New Roman" w:cs="Times New Roman"/>
          <w:sz w:val="24"/>
          <w:szCs w:val="24"/>
          <w:lang w:eastAsia="ru-RU"/>
        </w:rPr>
        <w:t>,</w:t>
      </w:r>
      <w:proofErr w:type="gramEnd"/>
      <w:r w:rsidRPr="00886DA7">
        <w:rPr>
          <w:rFonts w:ascii="Times New Roman" w:eastAsia="Times New Roman" w:hAnsi="Times New Roman" w:cs="Times New Roman"/>
          <w:sz w:val="24"/>
          <w:szCs w:val="24"/>
          <w:lang w:eastAsia="ru-RU"/>
        </w:rPr>
        <w:t xml:space="preserve">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886DA7" w:rsidRPr="00886DA7" w:rsidRDefault="00886DA7" w:rsidP="00886DA7">
      <w:pPr>
        <w:spacing w:after="0" w:line="240" w:lineRule="auto"/>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w:t>
      </w:r>
      <w:proofErr w:type="gramStart"/>
      <w:r w:rsidRPr="00886DA7">
        <w:rPr>
          <w:rFonts w:ascii="Times New Roman" w:eastAsia="Times New Roman" w:hAnsi="Times New Roman" w:cs="Times New Roman"/>
          <w:sz w:val="24"/>
          <w:szCs w:val="24"/>
          <w:lang w:eastAsia="ru-RU"/>
        </w:rPr>
        <w:t>в</w:t>
      </w:r>
      <w:proofErr w:type="gramEnd"/>
      <w:r w:rsidRPr="00886DA7">
        <w:rPr>
          <w:rFonts w:ascii="Times New Roman" w:eastAsia="Times New Roman" w:hAnsi="Times New Roman" w:cs="Times New Roman"/>
          <w:sz w:val="24"/>
          <w:szCs w:val="24"/>
          <w:lang w:eastAsia="ru-RU"/>
        </w:rPr>
        <w:t xml:space="preserve"> ред. Федерального закона от 29.06.2010 N 126-ФЗ)</w:t>
      </w:r>
    </w:p>
    <w:p w:rsidR="00886DA7" w:rsidRPr="00886DA7" w:rsidRDefault="00886DA7" w:rsidP="00886DA7">
      <w:pPr>
        <w:spacing w:after="0" w:line="240" w:lineRule="auto"/>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(см. текст в предыдущей редакции)</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5. В случае</w:t>
      </w:r>
      <w:proofErr w:type="gramStart"/>
      <w:r w:rsidRPr="00886DA7">
        <w:rPr>
          <w:rFonts w:ascii="Times New Roman" w:eastAsia="Times New Roman" w:hAnsi="Times New Roman" w:cs="Times New Roman"/>
          <w:sz w:val="24"/>
          <w:szCs w:val="24"/>
          <w:lang w:eastAsia="ru-RU"/>
        </w:rPr>
        <w:t>,</w:t>
      </w:r>
      <w:proofErr w:type="gramEnd"/>
      <w:r w:rsidRPr="00886DA7">
        <w:rPr>
          <w:rFonts w:ascii="Times New Roman" w:eastAsia="Times New Roman" w:hAnsi="Times New Roman" w:cs="Times New Roman"/>
          <w:sz w:val="24"/>
          <w:szCs w:val="24"/>
          <w:lang w:eastAsia="ru-RU"/>
        </w:rPr>
        <w:t xml:space="preserve">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государственного органа или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p>
    <w:p w:rsidR="00886DA7" w:rsidRPr="00886DA7" w:rsidRDefault="00886DA7" w:rsidP="00886DA7">
      <w:pPr>
        <w:spacing w:after="0" w:line="240" w:lineRule="auto"/>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w:t>
      </w:r>
      <w:proofErr w:type="gramStart"/>
      <w:r w:rsidRPr="00886DA7">
        <w:rPr>
          <w:rFonts w:ascii="Times New Roman" w:eastAsia="Times New Roman" w:hAnsi="Times New Roman" w:cs="Times New Roman"/>
          <w:sz w:val="24"/>
          <w:szCs w:val="24"/>
          <w:lang w:eastAsia="ru-RU"/>
        </w:rPr>
        <w:t>в</w:t>
      </w:r>
      <w:proofErr w:type="gramEnd"/>
      <w:r w:rsidRPr="00886DA7">
        <w:rPr>
          <w:rFonts w:ascii="Times New Roman" w:eastAsia="Times New Roman" w:hAnsi="Times New Roman" w:cs="Times New Roman"/>
          <w:sz w:val="24"/>
          <w:szCs w:val="24"/>
          <w:lang w:eastAsia="ru-RU"/>
        </w:rPr>
        <w:t xml:space="preserve"> ред. Федерального закона от 02.07.2013 N 182-ФЗ)</w:t>
      </w:r>
    </w:p>
    <w:p w:rsidR="00886DA7" w:rsidRPr="00886DA7" w:rsidRDefault="00886DA7" w:rsidP="00886DA7">
      <w:pPr>
        <w:spacing w:after="0" w:line="240" w:lineRule="auto"/>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(см. текст в предыдущей редакции)</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6. В случае</w:t>
      </w:r>
      <w:proofErr w:type="gramStart"/>
      <w:r w:rsidRPr="00886DA7">
        <w:rPr>
          <w:rFonts w:ascii="Times New Roman" w:eastAsia="Times New Roman" w:hAnsi="Times New Roman" w:cs="Times New Roman"/>
          <w:sz w:val="24"/>
          <w:szCs w:val="24"/>
          <w:lang w:eastAsia="ru-RU"/>
        </w:rPr>
        <w:t>,</w:t>
      </w:r>
      <w:proofErr w:type="gramEnd"/>
      <w:r w:rsidRPr="00886DA7">
        <w:rPr>
          <w:rFonts w:ascii="Times New Roman" w:eastAsia="Times New Roman" w:hAnsi="Times New Roman" w:cs="Times New Roman"/>
          <w:sz w:val="24"/>
          <w:szCs w:val="24"/>
          <w:lang w:eastAsia="ru-RU"/>
        </w:rPr>
        <w:t xml:space="preserve">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7. В случае</w:t>
      </w:r>
      <w:proofErr w:type="gramStart"/>
      <w:r w:rsidRPr="00886DA7">
        <w:rPr>
          <w:rFonts w:ascii="Times New Roman" w:eastAsia="Times New Roman" w:hAnsi="Times New Roman" w:cs="Times New Roman"/>
          <w:sz w:val="24"/>
          <w:szCs w:val="24"/>
          <w:lang w:eastAsia="ru-RU"/>
        </w:rPr>
        <w:t>,</w:t>
      </w:r>
      <w:proofErr w:type="gramEnd"/>
      <w:r w:rsidRPr="00886DA7">
        <w:rPr>
          <w:rFonts w:ascii="Times New Roman" w:eastAsia="Times New Roman" w:hAnsi="Times New Roman" w:cs="Times New Roman"/>
          <w:sz w:val="24"/>
          <w:szCs w:val="24"/>
          <w:lang w:eastAsia="ru-RU"/>
        </w:rPr>
        <w:t xml:space="preserve">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w:t>
      </w:r>
      <w:r w:rsidRPr="00886DA7">
        <w:rPr>
          <w:rFonts w:ascii="Times New Roman" w:eastAsia="Times New Roman" w:hAnsi="Times New Roman" w:cs="Times New Roman"/>
          <w:sz w:val="24"/>
          <w:szCs w:val="24"/>
          <w:lang w:eastAsia="ru-RU"/>
        </w:rPr>
        <w:lastRenderedPageBreak/>
        <w:t>обращение в соответствующий государственный орган, орган местного самоуправления или соответствующему должностному лицу.</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Статья 12. Сроки рассмотрения письменного обращения</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1. Письменное обращение, поступившее в государственный орган, орган местного самоуправления или должностному лицу в соответствии с их компетенцией, рассматривается в течение 30 дней со дня регистрации письменного обращения.</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 xml:space="preserve">2. </w:t>
      </w:r>
      <w:proofErr w:type="gramStart"/>
      <w:r w:rsidRPr="00886DA7">
        <w:rPr>
          <w:rFonts w:ascii="Times New Roman" w:eastAsia="Times New Roman" w:hAnsi="Times New Roman" w:cs="Times New Roman"/>
          <w:sz w:val="24"/>
          <w:szCs w:val="24"/>
          <w:lang w:eastAsia="ru-RU"/>
        </w:rPr>
        <w:t>В исключительных случаях, а также в случае направления запроса, предусмотренного частью 2 статьи 10 настоящего Федерального закона, руководитель государственного органа или органа местного самоуправления, должностное лицо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roofErr w:type="gramEnd"/>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Статья 13. Личный прием граждан</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1. Личный прием граждан в государственных органах, органах местного самоуправления проводится их руководителями и уполномоченными на то лицами. Информация о месте приема, а также об установленных для приема днях и часах доводится до сведения граждан.</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2. При личном приеме гражданин предъявляет документ, удостоверяющий его личность.</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3. Содержание устного обращения заносится в карточку личного приема гражданина. В случае</w:t>
      </w:r>
      <w:proofErr w:type="gramStart"/>
      <w:r w:rsidRPr="00886DA7">
        <w:rPr>
          <w:rFonts w:ascii="Times New Roman" w:eastAsia="Times New Roman" w:hAnsi="Times New Roman" w:cs="Times New Roman"/>
          <w:sz w:val="24"/>
          <w:szCs w:val="24"/>
          <w:lang w:eastAsia="ru-RU"/>
        </w:rPr>
        <w:t>,</w:t>
      </w:r>
      <w:proofErr w:type="gramEnd"/>
      <w:r w:rsidRPr="00886DA7">
        <w:rPr>
          <w:rFonts w:ascii="Times New Roman" w:eastAsia="Times New Roman" w:hAnsi="Times New Roman" w:cs="Times New Roman"/>
          <w:sz w:val="24"/>
          <w:szCs w:val="24"/>
          <w:lang w:eastAsia="ru-RU"/>
        </w:rPr>
        <w:t xml:space="preserve"> если изложенные в устном обращении факты и обстоятельства являются очевидными и не требуют дополнительной проверки, ответ на обращение с согласия гражданина может быть дан устно в ходе личного приема, о чем делается запись в карточке личного приема гражданина. В остальных случаях дается письменный ответ по существу поставленных в обращении вопросов.</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4. Письменное обращение, принятое в ходе личного приема, подлежит регистрации и рассмотрению в порядке, установленном настоящим Федеральным законом.</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5. В случае</w:t>
      </w:r>
      <w:proofErr w:type="gramStart"/>
      <w:r w:rsidRPr="00886DA7">
        <w:rPr>
          <w:rFonts w:ascii="Times New Roman" w:eastAsia="Times New Roman" w:hAnsi="Times New Roman" w:cs="Times New Roman"/>
          <w:sz w:val="24"/>
          <w:szCs w:val="24"/>
          <w:lang w:eastAsia="ru-RU"/>
        </w:rPr>
        <w:t>,</w:t>
      </w:r>
      <w:proofErr w:type="gramEnd"/>
      <w:r w:rsidRPr="00886DA7">
        <w:rPr>
          <w:rFonts w:ascii="Times New Roman" w:eastAsia="Times New Roman" w:hAnsi="Times New Roman" w:cs="Times New Roman"/>
          <w:sz w:val="24"/>
          <w:szCs w:val="24"/>
          <w:lang w:eastAsia="ru-RU"/>
        </w:rPr>
        <w:t xml:space="preserve"> если в обращении содержатся вопросы, решение которых не входит в компетенцию данных государственного органа, органа местного самоуправления или должностного лица, гражданину дается разъяснение, куда и в каком порядке ему следует обратиться.</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6.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 xml:space="preserve">Статья 14. </w:t>
      </w:r>
      <w:proofErr w:type="gramStart"/>
      <w:r w:rsidRPr="00886DA7">
        <w:rPr>
          <w:rFonts w:ascii="Times New Roman" w:eastAsia="Times New Roman" w:hAnsi="Times New Roman" w:cs="Times New Roman"/>
          <w:sz w:val="24"/>
          <w:szCs w:val="24"/>
          <w:lang w:eastAsia="ru-RU"/>
        </w:rPr>
        <w:t>Контроль за</w:t>
      </w:r>
      <w:proofErr w:type="gramEnd"/>
      <w:r w:rsidRPr="00886DA7">
        <w:rPr>
          <w:rFonts w:ascii="Times New Roman" w:eastAsia="Times New Roman" w:hAnsi="Times New Roman" w:cs="Times New Roman"/>
          <w:sz w:val="24"/>
          <w:szCs w:val="24"/>
          <w:lang w:eastAsia="ru-RU"/>
        </w:rPr>
        <w:t xml:space="preserve"> соблюдением порядка рассмотрения обращений</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 xml:space="preserve">Государственные органы, органы местного самоуправления и должностные лица осуществляют в пределах своей компетенции </w:t>
      </w:r>
      <w:proofErr w:type="gramStart"/>
      <w:r w:rsidRPr="00886DA7">
        <w:rPr>
          <w:rFonts w:ascii="Times New Roman" w:eastAsia="Times New Roman" w:hAnsi="Times New Roman" w:cs="Times New Roman"/>
          <w:sz w:val="24"/>
          <w:szCs w:val="24"/>
          <w:lang w:eastAsia="ru-RU"/>
        </w:rPr>
        <w:t>контроль за</w:t>
      </w:r>
      <w:proofErr w:type="gramEnd"/>
      <w:r w:rsidRPr="00886DA7">
        <w:rPr>
          <w:rFonts w:ascii="Times New Roman" w:eastAsia="Times New Roman" w:hAnsi="Times New Roman" w:cs="Times New Roman"/>
          <w:sz w:val="24"/>
          <w:szCs w:val="24"/>
          <w:lang w:eastAsia="ru-RU"/>
        </w:rPr>
        <w:t xml:space="preserve"> соблюдением порядка рассмотрения обращений, анализируют содержание поступающих обращений, принимают меры по своевременному выявлению и устранению причин нарушения прав, свобод и законных интересов граждан.</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Статья 15. Ответственность за нарушение настоящего Федерального закона</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Лица, виновные в нарушении настоящего Федерального закона, несут ответственность, предусмотренную законодательством Российской Федерации.</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Статья 16. Возмещение причиненных убытков и взыскание понесенных расходов при рассмотрении обращений</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lastRenderedPageBreak/>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1. Гражданин имеет право на возмещение убытков и компенсацию морального вреда, причиненных незаконным действием (бездействием) государственного органа, органа местного самоуправления или должностного лица при рассмотрении обращения, по решению суда.</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2. В случае</w:t>
      </w:r>
      <w:proofErr w:type="gramStart"/>
      <w:r w:rsidRPr="00886DA7">
        <w:rPr>
          <w:rFonts w:ascii="Times New Roman" w:eastAsia="Times New Roman" w:hAnsi="Times New Roman" w:cs="Times New Roman"/>
          <w:sz w:val="24"/>
          <w:szCs w:val="24"/>
          <w:lang w:eastAsia="ru-RU"/>
        </w:rPr>
        <w:t>,</w:t>
      </w:r>
      <w:proofErr w:type="gramEnd"/>
      <w:r w:rsidRPr="00886DA7">
        <w:rPr>
          <w:rFonts w:ascii="Times New Roman" w:eastAsia="Times New Roman" w:hAnsi="Times New Roman" w:cs="Times New Roman"/>
          <w:sz w:val="24"/>
          <w:szCs w:val="24"/>
          <w:lang w:eastAsia="ru-RU"/>
        </w:rPr>
        <w:t xml:space="preserve"> если гражданин указал в обращении заведомо ложные сведения, расходы, понесенные в связи с рассмотрением обращения государственным органом, органом местного самоуправления или должностным лицом, могут быть взысканы с данного гражданина по решению суда.</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Статья 17. Признание не действующими на территории Российской Федерации отдельных нормативных правовых актов Союза ССР</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Признать не действующими на территории Российской Федерации:</w:t>
      </w: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1) Указ Президиума Верховного Совета СССР от 12 апреля 1968 года N 2534-VII "О порядке рассмотрения предложений, заявлений и жалоб граждан" (Ведомости Верховного Совета СССР, 1968, N 17, ст. 144);</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2) Закон СССР от 26 июня 1968 года N 2830-VII "Об утверждении Указа Президиума Верховного Совета СССР "О порядке рассмотрения предложений, заявлений и жалоб граждан" (Ведомости Верховного Совета СССР, 1968, N 27, ст. 237);</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3) Указ Президиума Верховного Совета СССР от 4 марта 1980 года N 1662-X "О внесении изменений и дополнений в Указ Президиума Верховного Совета СССР "О порядке рассмотрения предложений, заявлений и жалоб граждан" (Ведомости Верховного Совета СССР, 1980, N 11, ст. 192);</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proofErr w:type="gramStart"/>
      <w:r w:rsidRPr="00886DA7">
        <w:rPr>
          <w:rFonts w:ascii="Times New Roman" w:eastAsia="Times New Roman" w:hAnsi="Times New Roman" w:cs="Times New Roman"/>
          <w:sz w:val="24"/>
          <w:szCs w:val="24"/>
          <w:lang w:eastAsia="ru-RU"/>
        </w:rPr>
        <w:t>4) Закон СССР от 25 июня 1980 года N 2365-X "Об утверждении Указов Президиума Верховного Совета СССР о внесении изменений и дополнений в некоторые законодательные акты СССР" (Ведомости Верховного Совета СССР, 1980, N 27, ст. 540) в части, касающейся утверждения Указа Президиума Верховного Совета СССР "О внесении изменений и дополнений в Указ Президиума Верховного Совета СССР "О порядке рассмотрения предложений</w:t>
      </w:r>
      <w:proofErr w:type="gramEnd"/>
      <w:r w:rsidRPr="00886DA7">
        <w:rPr>
          <w:rFonts w:ascii="Times New Roman" w:eastAsia="Times New Roman" w:hAnsi="Times New Roman" w:cs="Times New Roman"/>
          <w:sz w:val="24"/>
          <w:szCs w:val="24"/>
          <w:lang w:eastAsia="ru-RU"/>
        </w:rPr>
        <w:t>, заявлений и жалоб граждан";</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5) Указ Президиума Верховного Совета СССР от 2 февраля 1988 года N 8422-XI "О внесении дополнений в Указ Президиума Верховного Совета СССР "О порядке рассмотрения предложений, заявлений и жалоб граждан" (Ведомости Верховного Совета СССР, 1988, N 6, ст. 94);</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proofErr w:type="gramStart"/>
      <w:r w:rsidRPr="00886DA7">
        <w:rPr>
          <w:rFonts w:ascii="Times New Roman" w:eastAsia="Times New Roman" w:hAnsi="Times New Roman" w:cs="Times New Roman"/>
          <w:sz w:val="24"/>
          <w:szCs w:val="24"/>
          <w:lang w:eastAsia="ru-RU"/>
        </w:rPr>
        <w:t>6) Закон СССР от 26 мая 1988 года N 9004-XI "Об утверждении Указов Президиума Верховного Совета СССР о внесении изменений и дополнений в законодательные акты СССР" (Ведомости Верховного Совета СССР, 1988, N 22, ст. 361) в части, касающейся утверждения Указа Президиума Верховного Совета СССР "О внесении дополнений в Указ Президиума Верховного Совета СССР "О порядке рассмотрения предложений, заявлений и жалоб</w:t>
      </w:r>
      <w:proofErr w:type="gramEnd"/>
      <w:r w:rsidRPr="00886DA7">
        <w:rPr>
          <w:rFonts w:ascii="Times New Roman" w:eastAsia="Times New Roman" w:hAnsi="Times New Roman" w:cs="Times New Roman"/>
          <w:sz w:val="24"/>
          <w:szCs w:val="24"/>
          <w:lang w:eastAsia="ru-RU"/>
        </w:rPr>
        <w:t xml:space="preserve"> граждан".</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Статья 18. Вступление в силу настоящего Федерального закона</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p>
    <w:p w:rsidR="00886DA7" w:rsidRPr="00886DA7" w:rsidRDefault="00886DA7" w:rsidP="00886DA7">
      <w:pPr>
        <w:spacing w:after="0" w:line="240" w:lineRule="auto"/>
        <w:ind w:firstLine="539"/>
        <w:jc w:val="both"/>
        <w:rPr>
          <w:rFonts w:ascii="Times New Roman" w:eastAsia="Times New Roman" w:hAnsi="Times New Roman" w:cs="Times New Roman"/>
          <w:vanish/>
          <w:sz w:val="24"/>
          <w:szCs w:val="24"/>
          <w:lang w:eastAsia="ru-RU"/>
        </w:rPr>
      </w:pPr>
      <w:r w:rsidRPr="00886DA7">
        <w:rPr>
          <w:rFonts w:ascii="Times New Roman" w:eastAsia="Times New Roman" w:hAnsi="Times New Roman" w:cs="Times New Roman"/>
          <w:vanish/>
          <w:sz w:val="24"/>
          <w:szCs w:val="24"/>
          <w:lang w:eastAsia="ru-RU"/>
        </w:rPr>
        <w:t> </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Настоящий Федеральный закон вступает в силу по истечении 180 дней после дня его официального опубликования.</w:t>
      </w:r>
    </w:p>
    <w:p w:rsidR="00886DA7" w:rsidRPr="00886DA7" w:rsidRDefault="00886DA7" w:rsidP="00886DA7">
      <w:pPr>
        <w:spacing w:after="0" w:line="240" w:lineRule="auto"/>
        <w:ind w:firstLine="539"/>
        <w:jc w:val="both"/>
        <w:rPr>
          <w:rFonts w:ascii="Times New Roman" w:eastAsia="Times New Roman" w:hAnsi="Times New Roman" w:cs="Times New Roman"/>
          <w:sz w:val="24"/>
          <w:szCs w:val="24"/>
          <w:lang w:eastAsia="ru-RU"/>
        </w:rPr>
      </w:pPr>
    </w:p>
    <w:p w:rsidR="00886DA7" w:rsidRPr="00886DA7" w:rsidRDefault="00886DA7" w:rsidP="00886DA7">
      <w:pPr>
        <w:spacing w:after="0" w:line="240" w:lineRule="auto"/>
        <w:jc w:val="right"/>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Президент</w:t>
      </w:r>
    </w:p>
    <w:p w:rsidR="00886DA7" w:rsidRPr="00886DA7" w:rsidRDefault="00886DA7" w:rsidP="00886DA7">
      <w:pPr>
        <w:spacing w:after="0" w:line="240" w:lineRule="auto"/>
        <w:jc w:val="right"/>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Российской Федерации</w:t>
      </w:r>
    </w:p>
    <w:p w:rsidR="00886DA7" w:rsidRPr="00886DA7" w:rsidRDefault="00886DA7" w:rsidP="00886DA7">
      <w:pPr>
        <w:spacing w:after="0" w:line="240" w:lineRule="auto"/>
        <w:jc w:val="right"/>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В.ПУТИН</w:t>
      </w:r>
    </w:p>
    <w:p w:rsidR="00886DA7" w:rsidRPr="00886DA7" w:rsidRDefault="00886DA7" w:rsidP="00886DA7">
      <w:pPr>
        <w:spacing w:after="0" w:line="240" w:lineRule="auto"/>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Москва, Кремль</w:t>
      </w:r>
    </w:p>
    <w:p w:rsidR="00886DA7" w:rsidRPr="00886DA7" w:rsidRDefault="00886DA7" w:rsidP="00886DA7">
      <w:pPr>
        <w:spacing w:after="0" w:line="240" w:lineRule="auto"/>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2 мая 2006 года</w:t>
      </w:r>
    </w:p>
    <w:p w:rsidR="00886DA7" w:rsidRPr="00886DA7" w:rsidRDefault="00886DA7" w:rsidP="00886DA7">
      <w:pPr>
        <w:spacing w:after="0" w:line="240" w:lineRule="auto"/>
        <w:rPr>
          <w:rFonts w:ascii="Times New Roman" w:eastAsia="Times New Roman" w:hAnsi="Times New Roman" w:cs="Times New Roman"/>
          <w:sz w:val="24"/>
          <w:szCs w:val="24"/>
          <w:lang w:eastAsia="ru-RU"/>
        </w:rPr>
      </w:pPr>
      <w:r w:rsidRPr="00886DA7">
        <w:rPr>
          <w:rFonts w:ascii="Times New Roman" w:eastAsia="Times New Roman" w:hAnsi="Times New Roman" w:cs="Times New Roman"/>
          <w:sz w:val="24"/>
          <w:szCs w:val="24"/>
          <w:lang w:eastAsia="ru-RU"/>
        </w:rPr>
        <w:t>N 59-ФЗ</w:t>
      </w:r>
    </w:p>
    <w:p w:rsidR="00E8492E" w:rsidRDefault="00E8492E"/>
    <w:sectPr w:rsidR="00E8492E" w:rsidSect="00886DA7">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86DA7"/>
    <w:rsid w:val="00886DA7"/>
    <w:rsid w:val="00DD4773"/>
    <w:rsid w:val="00E849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92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k">
    <w:name w:val="blk"/>
    <w:basedOn w:val="a0"/>
    <w:rsid w:val="00886DA7"/>
  </w:style>
  <w:style w:type="character" w:customStyle="1" w:styleId="nobr">
    <w:name w:val="nobr"/>
    <w:basedOn w:val="a0"/>
    <w:rsid w:val="00886DA7"/>
  </w:style>
  <w:style w:type="character" w:customStyle="1" w:styleId="ep">
    <w:name w:val="ep"/>
    <w:basedOn w:val="a0"/>
    <w:rsid w:val="00886DA7"/>
  </w:style>
  <w:style w:type="character" w:customStyle="1" w:styleId="r">
    <w:name w:val="r"/>
    <w:basedOn w:val="a0"/>
    <w:rsid w:val="00886DA7"/>
  </w:style>
  <w:style w:type="character" w:customStyle="1" w:styleId="rl">
    <w:name w:val="rl"/>
    <w:basedOn w:val="a0"/>
    <w:rsid w:val="00886DA7"/>
  </w:style>
</w:styles>
</file>

<file path=word/webSettings.xml><?xml version="1.0" encoding="utf-8"?>
<w:webSettings xmlns:r="http://schemas.openxmlformats.org/officeDocument/2006/relationships" xmlns:w="http://schemas.openxmlformats.org/wordprocessingml/2006/main">
  <w:divs>
    <w:div w:id="283578666">
      <w:bodyDiv w:val="1"/>
      <w:marLeft w:val="0"/>
      <w:marRight w:val="0"/>
      <w:marTop w:val="0"/>
      <w:marBottom w:val="0"/>
      <w:divBdr>
        <w:top w:val="none" w:sz="0" w:space="0" w:color="auto"/>
        <w:left w:val="none" w:sz="0" w:space="0" w:color="auto"/>
        <w:bottom w:val="none" w:sz="0" w:space="0" w:color="auto"/>
        <w:right w:val="none" w:sz="0" w:space="0" w:color="auto"/>
      </w:divBdr>
      <w:divsChild>
        <w:div w:id="2057965739">
          <w:marLeft w:val="0"/>
          <w:marRight w:val="0"/>
          <w:marTop w:val="0"/>
          <w:marBottom w:val="0"/>
          <w:divBdr>
            <w:top w:val="none" w:sz="0" w:space="0" w:color="auto"/>
            <w:left w:val="none" w:sz="0" w:space="0" w:color="auto"/>
            <w:bottom w:val="none" w:sz="0" w:space="0" w:color="auto"/>
            <w:right w:val="none" w:sz="0" w:space="0" w:color="auto"/>
          </w:divBdr>
        </w:div>
        <w:div w:id="4718725">
          <w:marLeft w:val="0"/>
          <w:marRight w:val="0"/>
          <w:marTop w:val="0"/>
          <w:marBottom w:val="0"/>
          <w:divBdr>
            <w:top w:val="none" w:sz="0" w:space="0" w:color="auto"/>
            <w:left w:val="none" w:sz="0" w:space="0" w:color="auto"/>
            <w:bottom w:val="none" w:sz="0" w:space="0" w:color="auto"/>
            <w:right w:val="none" w:sz="0" w:space="0" w:color="auto"/>
          </w:divBdr>
        </w:div>
        <w:div w:id="130755254">
          <w:marLeft w:val="0"/>
          <w:marRight w:val="0"/>
          <w:marTop w:val="0"/>
          <w:marBottom w:val="0"/>
          <w:divBdr>
            <w:top w:val="none" w:sz="0" w:space="0" w:color="auto"/>
            <w:left w:val="none" w:sz="0" w:space="0" w:color="auto"/>
            <w:bottom w:val="none" w:sz="0" w:space="0" w:color="auto"/>
            <w:right w:val="none" w:sz="0" w:space="0" w:color="auto"/>
          </w:divBdr>
        </w:div>
        <w:div w:id="187334456">
          <w:marLeft w:val="0"/>
          <w:marRight w:val="0"/>
          <w:marTop w:val="0"/>
          <w:marBottom w:val="0"/>
          <w:divBdr>
            <w:top w:val="none" w:sz="0" w:space="0" w:color="auto"/>
            <w:left w:val="none" w:sz="0" w:space="0" w:color="auto"/>
            <w:bottom w:val="none" w:sz="0" w:space="0" w:color="auto"/>
            <w:right w:val="none" w:sz="0" w:space="0" w:color="auto"/>
          </w:divBdr>
        </w:div>
        <w:div w:id="1020005690">
          <w:marLeft w:val="0"/>
          <w:marRight w:val="0"/>
          <w:marTop w:val="0"/>
          <w:marBottom w:val="0"/>
          <w:divBdr>
            <w:top w:val="none" w:sz="0" w:space="0" w:color="auto"/>
            <w:left w:val="none" w:sz="0" w:space="0" w:color="auto"/>
            <w:bottom w:val="none" w:sz="0" w:space="0" w:color="auto"/>
            <w:right w:val="none" w:sz="0" w:space="0" w:color="auto"/>
          </w:divBdr>
        </w:div>
        <w:div w:id="1884558784">
          <w:marLeft w:val="0"/>
          <w:marRight w:val="0"/>
          <w:marTop w:val="0"/>
          <w:marBottom w:val="0"/>
          <w:divBdr>
            <w:top w:val="none" w:sz="0" w:space="0" w:color="auto"/>
            <w:left w:val="none" w:sz="0" w:space="0" w:color="auto"/>
            <w:bottom w:val="none" w:sz="0" w:space="0" w:color="auto"/>
            <w:right w:val="none" w:sz="0" w:space="0" w:color="auto"/>
          </w:divBdr>
        </w:div>
        <w:div w:id="1928691104">
          <w:marLeft w:val="0"/>
          <w:marRight w:val="0"/>
          <w:marTop w:val="0"/>
          <w:marBottom w:val="0"/>
          <w:divBdr>
            <w:top w:val="none" w:sz="0" w:space="0" w:color="auto"/>
            <w:left w:val="none" w:sz="0" w:space="0" w:color="auto"/>
            <w:bottom w:val="none" w:sz="0" w:space="0" w:color="auto"/>
            <w:right w:val="none" w:sz="0" w:space="0" w:color="auto"/>
          </w:divBdr>
        </w:div>
        <w:div w:id="577517925">
          <w:marLeft w:val="0"/>
          <w:marRight w:val="0"/>
          <w:marTop w:val="0"/>
          <w:marBottom w:val="0"/>
          <w:divBdr>
            <w:top w:val="none" w:sz="0" w:space="0" w:color="auto"/>
            <w:left w:val="none" w:sz="0" w:space="0" w:color="auto"/>
            <w:bottom w:val="none" w:sz="0" w:space="0" w:color="auto"/>
            <w:right w:val="none" w:sz="0" w:space="0" w:color="auto"/>
          </w:divBdr>
        </w:div>
        <w:div w:id="2023359294">
          <w:marLeft w:val="0"/>
          <w:marRight w:val="0"/>
          <w:marTop w:val="0"/>
          <w:marBottom w:val="0"/>
          <w:divBdr>
            <w:top w:val="none" w:sz="0" w:space="0" w:color="auto"/>
            <w:left w:val="none" w:sz="0" w:space="0" w:color="auto"/>
            <w:bottom w:val="none" w:sz="0" w:space="0" w:color="auto"/>
            <w:right w:val="none" w:sz="0" w:space="0" w:color="auto"/>
          </w:divBdr>
        </w:div>
        <w:div w:id="1468551461">
          <w:marLeft w:val="0"/>
          <w:marRight w:val="0"/>
          <w:marTop w:val="0"/>
          <w:marBottom w:val="0"/>
          <w:divBdr>
            <w:top w:val="none" w:sz="0" w:space="0" w:color="auto"/>
            <w:left w:val="none" w:sz="0" w:space="0" w:color="auto"/>
            <w:bottom w:val="none" w:sz="0" w:space="0" w:color="auto"/>
            <w:right w:val="none" w:sz="0" w:space="0" w:color="auto"/>
          </w:divBdr>
        </w:div>
        <w:div w:id="572204084">
          <w:marLeft w:val="0"/>
          <w:marRight w:val="0"/>
          <w:marTop w:val="0"/>
          <w:marBottom w:val="0"/>
          <w:divBdr>
            <w:top w:val="none" w:sz="0" w:space="0" w:color="auto"/>
            <w:left w:val="none" w:sz="0" w:space="0" w:color="auto"/>
            <w:bottom w:val="none" w:sz="0" w:space="0" w:color="auto"/>
            <w:right w:val="none" w:sz="0" w:space="0" w:color="auto"/>
          </w:divBdr>
        </w:div>
        <w:div w:id="26568588">
          <w:marLeft w:val="0"/>
          <w:marRight w:val="0"/>
          <w:marTop w:val="0"/>
          <w:marBottom w:val="0"/>
          <w:divBdr>
            <w:top w:val="none" w:sz="0" w:space="0" w:color="auto"/>
            <w:left w:val="none" w:sz="0" w:space="0" w:color="auto"/>
            <w:bottom w:val="none" w:sz="0" w:space="0" w:color="auto"/>
            <w:right w:val="none" w:sz="0" w:space="0" w:color="auto"/>
          </w:divBdr>
        </w:div>
        <w:div w:id="150222664">
          <w:marLeft w:val="0"/>
          <w:marRight w:val="0"/>
          <w:marTop w:val="0"/>
          <w:marBottom w:val="0"/>
          <w:divBdr>
            <w:top w:val="none" w:sz="0" w:space="0" w:color="auto"/>
            <w:left w:val="none" w:sz="0" w:space="0" w:color="auto"/>
            <w:bottom w:val="none" w:sz="0" w:space="0" w:color="auto"/>
            <w:right w:val="none" w:sz="0" w:space="0" w:color="auto"/>
          </w:divBdr>
        </w:div>
        <w:div w:id="1522084445">
          <w:marLeft w:val="0"/>
          <w:marRight w:val="0"/>
          <w:marTop w:val="0"/>
          <w:marBottom w:val="0"/>
          <w:divBdr>
            <w:top w:val="none" w:sz="0" w:space="0" w:color="auto"/>
            <w:left w:val="none" w:sz="0" w:space="0" w:color="auto"/>
            <w:bottom w:val="none" w:sz="0" w:space="0" w:color="auto"/>
            <w:right w:val="none" w:sz="0" w:space="0" w:color="auto"/>
          </w:divBdr>
        </w:div>
        <w:div w:id="1312103889">
          <w:marLeft w:val="0"/>
          <w:marRight w:val="0"/>
          <w:marTop w:val="0"/>
          <w:marBottom w:val="0"/>
          <w:divBdr>
            <w:top w:val="none" w:sz="0" w:space="0" w:color="auto"/>
            <w:left w:val="none" w:sz="0" w:space="0" w:color="auto"/>
            <w:bottom w:val="none" w:sz="0" w:space="0" w:color="auto"/>
            <w:right w:val="none" w:sz="0" w:space="0" w:color="auto"/>
          </w:divBdr>
        </w:div>
        <w:div w:id="1728987272">
          <w:marLeft w:val="0"/>
          <w:marRight w:val="0"/>
          <w:marTop w:val="0"/>
          <w:marBottom w:val="0"/>
          <w:divBdr>
            <w:top w:val="none" w:sz="0" w:space="0" w:color="auto"/>
            <w:left w:val="none" w:sz="0" w:space="0" w:color="auto"/>
            <w:bottom w:val="none" w:sz="0" w:space="0" w:color="auto"/>
            <w:right w:val="none" w:sz="0" w:space="0" w:color="auto"/>
          </w:divBdr>
        </w:div>
        <w:div w:id="797140022">
          <w:marLeft w:val="0"/>
          <w:marRight w:val="0"/>
          <w:marTop w:val="0"/>
          <w:marBottom w:val="0"/>
          <w:divBdr>
            <w:top w:val="none" w:sz="0" w:space="0" w:color="auto"/>
            <w:left w:val="none" w:sz="0" w:space="0" w:color="auto"/>
            <w:bottom w:val="none" w:sz="0" w:space="0" w:color="auto"/>
            <w:right w:val="none" w:sz="0" w:space="0" w:color="auto"/>
          </w:divBdr>
        </w:div>
        <w:div w:id="521019235">
          <w:marLeft w:val="0"/>
          <w:marRight w:val="0"/>
          <w:marTop w:val="0"/>
          <w:marBottom w:val="0"/>
          <w:divBdr>
            <w:top w:val="none" w:sz="0" w:space="0" w:color="auto"/>
            <w:left w:val="none" w:sz="0" w:space="0" w:color="auto"/>
            <w:bottom w:val="none" w:sz="0" w:space="0" w:color="auto"/>
            <w:right w:val="none" w:sz="0" w:space="0" w:color="auto"/>
          </w:divBdr>
        </w:div>
        <w:div w:id="977687239">
          <w:marLeft w:val="0"/>
          <w:marRight w:val="0"/>
          <w:marTop w:val="0"/>
          <w:marBottom w:val="0"/>
          <w:divBdr>
            <w:top w:val="none" w:sz="0" w:space="0" w:color="auto"/>
            <w:left w:val="none" w:sz="0" w:space="0" w:color="auto"/>
            <w:bottom w:val="none" w:sz="0" w:space="0" w:color="auto"/>
            <w:right w:val="none" w:sz="0" w:space="0" w:color="auto"/>
          </w:divBdr>
        </w:div>
        <w:div w:id="1092819564">
          <w:marLeft w:val="0"/>
          <w:marRight w:val="0"/>
          <w:marTop w:val="0"/>
          <w:marBottom w:val="0"/>
          <w:divBdr>
            <w:top w:val="none" w:sz="0" w:space="0" w:color="auto"/>
            <w:left w:val="none" w:sz="0" w:space="0" w:color="auto"/>
            <w:bottom w:val="none" w:sz="0" w:space="0" w:color="auto"/>
            <w:right w:val="none" w:sz="0" w:space="0" w:color="auto"/>
          </w:divBdr>
        </w:div>
        <w:div w:id="1132600905">
          <w:marLeft w:val="0"/>
          <w:marRight w:val="0"/>
          <w:marTop w:val="0"/>
          <w:marBottom w:val="0"/>
          <w:divBdr>
            <w:top w:val="none" w:sz="0" w:space="0" w:color="auto"/>
            <w:left w:val="none" w:sz="0" w:space="0" w:color="auto"/>
            <w:bottom w:val="none" w:sz="0" w:space="0" w:color="auto"/>
            <w:right w:val="none" w:sz="0" w:space="0" w:color="auto"/>
          </w:divBdr>
        </w:div>
        <w:div w:id="1932741803">
          <w:marLeft w:val="0"/>
          <w:marRight w:val="0"/>
          <w:marTop w:val="0"/>
          <w:marBottom w:val="0"/>
          <w:divBdr>
            <w:top w:val="none" w:sz="0" w:space="0" w:color="auto"/>
            <w:left w:val="none" w:sz="0" w:space="0" w:color="auto"/>
            <w:bottom w:val="none" w:sz="0" w:space="0" w:color="auto"/>
            <w:right w:val="none" w:sz="0" w:space="0" w:color="auto"/>
          </w:divBdr>
        </w:div>
        <w:div w:id="1764497177">
          <w:marLeft w:val="0"/>
          <w:marRight w:val="0"/>
          <w:marTop w:val="0"/>
          <w:marBottom w:val="0"/>
          <w:divBdr>
            <w:top w:val="none" w:sz="0" w:space="0" w:color="auto"/>
            <w:left w:val="none" w:sz="0" w:space="0" w:color="auto"/>
            <w:bottom w:val="none" w:sz="0" w:space="0" w:color="auto"/>
            <w:right w:val="none" w:sz="0" w:space="0" w:color="auto"/>
          </w:divBdr>
        </w:div>
        <w:div w:id="820148946">
          <w:marLeft w:val="0"/>
          <w:marRight w:val="0"/>
          <w:marTop w:val="0"/>
          <w:marBottom w:val="0"/>
          <w:divBdr>
            <w:top w:val="none" w:sz="0" w:space="0" w:color="auto"/>
            <w:left w:val="none" w:sz="0" w:space="0" w:color="auto"/>
            <w:bottom w:val="none" w:sz="0" w:space="0" w:color="auto"/>
            <w:right w:val="none" w:sz="0" w:space="0" w:color="auto"/>
          </w:divBdr>
        </w:div>
        <w:div w:id="164631076">
          <w:marLeft w:val="0"/>
          <w:marRight w:val="0"/>
          <w:marTop w:val="0"/>
          <w:marBottom w:val="0"/>
          <w:divBdr>
            <w:top w:val="none" w:sz="0" w:space="0" w:color="auto"/>
            <w:left w:val="none" w:sz="0" w:space="0" w:color="auto"/>
            <w:bottom w:val="none" w:sz="0" w:space="0" w:color="auto"/>
            <w:right w:val="none" w:sz="0" w:space="0" w:color="auto"/>
          </w:divBdr>
        </w:div>
        <w:div w:id="2125075451">
          <w:marLeft w:val="0"/>
          <w:marRight w:val="0"/>
          <w:marTop w:val="0"/>
          <w:marBottom w:val="0"/>
          <w:divBdr>
            <w:top w:val="none" w:sz="0" w:space="0" w:color="auto"/>
            <w:left w:val="none" w:sz="0" w:space="0" w:color="auto"/>
            <w:bottom w:val="none" w:sz="0" w:space="0" w:color="auto"/>
            <w:right w:val="none" w:sz="0" w:space="0" w:color="auto"/>
          </w:divBdr>
        </w:div>
        <w:div w:id="499538434">
          <w:marLeft w:val="0"/>
          <w:marRight w:val="0"/>
          <w:marTop w:val="0"/>
          <w:marBottom w:val="0"/>
          <w:divBdr>
            <w:top w:val="none" w:sz="0" w:space="0" w:color="auto"/>
            <w:left w:val="none" w:sz="0" w:space="0" w:color="auto"/>
            <w:bottom w:val="none" w:sz="0" w:space="0" w:color="auto"/>
            <w:right w:val="none" w:sz="0" w:space="0" w:color="auto"/>
          </w:divBdr>
        </w:div>
        <w:div w:id="711730086">
          <w:marLeft w:val="0"/>
          <w:marRight w:val="0"/>
          <w:marTop w:val="0"/>
          <w:marBottom w:val="0"/>
          <w:divBdr>
            <w:top w:val="none" w:sz="0" w:space="0" w:color="auto"/>
            <w:left w:val="none" w:sz="0" w:space="0" w:color="auto"/>
            <w:bottom w:val="none" w:sz="0" w:space="0" w:color="auto"/>
            <w:right w:val="none" w:sz="0" w:space="0" w:color="auto"/>
          </w:divBdr>
        </w:div>
        <w:div w:id="584582084">
          <w:marLeft w:val="0"/>
          <w:marRight w:val="0"/>
          <w:marTop w:val="0"/>
          <w:marBottom w:val="0"/>
          <w:divBdr>
            <w:top w:val="none" w:sz="0" w:space="0" w:color="auto"/>
            <w:left w:val="none" w:sz="0" w:space="0" w:color="auto"/>
            <w:bottom w:val="none" w:sz="0" w:space="0" w:color="auto"/>
            <w:right w:val="none" w:sz="0" w:space="0" w:color="auto"/>
          </w:divBdr>
        </w:div>
        <w:div w:id="44719420">
          <w:marLeft w:val="0"/>
          <w:marRight w:val="0"/>
          <w:marTop w:val="0"/>
          <w:marBottom w:val="0"/>
          <w:divBdr>
            <w:top w:val="none" w:sz="0" w:space="0" w:color="auto"/>
            <w:left w:val="none" w:sz="0" w:space="0" w:color="auto"/>
            <w:bottom w:val="none" w:sz="0" w:space="0" w:color="auto"/>
            <w:right w:val="none" w:sz="0" w:space="0" w:color="auto"/>
          </w:divBdr>
        </w:div>
        <w:div w:id="1999572552">
          <w:marLeft w:val="0"/>
          <w:marRight w:val="0"/>
          <w:marTop w:val="0"/>
          <w:marBottom w:val="0"/>
          <w:divBdr>
            <w:top w:val="none" w:sz="0" w:space="0" w:color="auto"/>
            <w:left w:val="none" w:sz="0" w:space="0" w:color="auto"/>
            <w:bottom w:val="none" w:sz="0" w:space="0" w:color="auto"/>
            <w:right w:val="none" w:sz="0" w:space="0" w:color="auto"/>
          </w:divBdr>
        </w:div>
        <w:div w:id="2089375488">
          <w:marLeft w:val="0"/>
          <w:marRight w:val="0"/>
          <w:marTop w:val="0"/>
          <w:marBottom w:val="0"/>
          <w:divBdr>
            <w:top w:val="none" w:sz="0" w:space="0" w:color="auto"/>
            <w:left w:val="none" w:sz="0" w:space="0" w:color="auto"/>
            <w:bottom w:val="none" w:sz="0" w:space="0" w:color="auto"/>
            <w:right w:val="none" w:sz="0" w:space="0" w:color="auto"/>
          </w:divBdr>
        </w:div>
        <w:div w:id="1207108591">
          <w:marLeft w:val="0"/>
          <w:marRight w:val="0"/>
          <w:marTop w:val="0"/>
          <w:marBottom w:val="0"/>
          <w:divBdr>
            <w:top w:val="none" w:sz="0" w:space="0" w:color="auto"/>
            <w:left w:val="none" w:sz="0" w:space="0" w:color="auto"/>
            <w:bottom w:val="none" w:sz="0" w:space="0" w:color="auto"/>
            <w:right w:val="none" w:sz="0" w:space="0" w:color="auto"/>
          </w:divBdr>
        </w:div>
        <w:div w:id="2054424690">
          <w:marLeft w:val="0"/>
          <w:marRight w:val="0"/>
          <w:marTop w:val="0"/>
          <w:marBottom w:val="0"/>
          <w:divBdr>
            <w:top w:val="none" w:sz="0" w:space="0" w:color="auto"/>
            <w:left w:val="none" w:sz="0" w:space="0" w:color="auto"/>
            <w:bottom w:val="none" w:sz="0" w:space="0" w:color="auto"/>
            <w:right w:val="none" w:sz="0" w:space="0" w:color="auto"/>
          </w:divBdr>
        </w:div>
        <w:div w:id="431558734">
          <w:marLeft w:val="0"/>
          <w:marRight w:val="0"/>
          <w:marTop w:val="0"/>
          <w:marBottom w:val="0"/>
          <w:divBdr>
            <w:top w:val="none" w:sz="0" w:space="0" w:color="auto"/>
            <w:left w:val="none" w:sz="0" w:space="0" w:color="auto"/>
            <w:bottom w:val="none" w:sz="0" w:space="0" w:color="auto"/>
            <w:right w:val="none" w:sz="0" w:space="0" w:color="auto"/>
          </w:divBdr>
        </w:div>
        <w:div w:id="192809809">
          <w:marLeft w:val="0"/>
          <w:marRight w:val="0"/>
          <w:marTop w:val="0"/>
          <w:marBottom w:val="0"/>
          <w:divBdr>
            <w:top w:val="none" w:sz="0" w:space="0" w:color="auto"/>
            <w:left w:val="none" w:sz="0" w:space="0" w:color="auto"/>
            <w:bottom w:val="none" w:sz="0" w:space="0" w:color="auto"/>
            <w:right w:val="none" w:sz="0" w:space="0" w:color="auto"/>
          </w:divBdr>
        </w:div>
        <w:div w:id="542863696">
          <w:marLeft w:val="0"/>
          <w:marRight w:val="0"/>
          <w:marTop w:val="0"/>
          <w:marBottom w:val="0"/>
          <w:divBdr>
            <w:top w:val="none" w:sz="0" w:space="0" w:color="auto"/>
            <w:left w:val="none" w:sz="0" w:space="0" w:color="auto"/>
            <w:bottom w:val="none" w:sz="0" w:space="0" w:color="auto"/>
            <w:right w:val="none" w:sz="0" w:space="0" w:color="auto"/>
          </w:divBdr>
        </w:div>
        <w:div w:id="650913794">
          <w:marLeft w:val="0"/>
          <w:marRight w:val="0"/>
          <w:marTop w:val="0"/>
          <w:marBottom w:val="0"/>
          <w:divBdr>
            <w:top w:val="none" w:sz="0" w:space="0" w:color="auto"/>
            <w:left w:val="none" w:sz="0" w:space="0" w:color="auto"/>
            <w:bottom w:val="none" w:sz="0" w:space="0" w:color="auto"/>
            <w:right w:val="none" w:sz="0" w:space="0" w:color="auto"/>
          </w:divBdr>
        </w:div>
        <w:div w:id="1515807647">
          <w:marLeft w:val="0"/>
          <w:marRight w:val="0"/>
          <w:marTop w:val="0"/>
          <w:marBottom w:val="0"/>
          <w:divBdr>
            <w:top w:val="none" w:sz="0" w:space="0" w:color="auto"/>
            <w:left w:val="none" w:sz="0" w:space="0" w:color="auto"/>
            <w:bottom w:val="none" w:sz="0" w:space="0" w:color="auto"/>
            <w:right w:val="none" w:sz="0" w:space="0" w:color="auto"/>
          </w:divBdr>
        </w:div>
        <w:div w:id="1970630156">
          <w:marLeft w:val="0"/>
          <w:marRight w:val="0"/>
          <w:marTop w:val="0"/>
          <w:marBottom w:val="0"/>
          <w:divBdr>
            <w:top w:val="none" w:sz="0" w:space="0" w:color="auto"/>
            <w:left w:val="none" w:sz="0" w:space="0" w:color="auto"/>
            <w:bottom w:val="none" w:sz="0" w:space="0" w:color="auto"/>
            <w:right w:val="none" w:sz="0" w:space="0" w:color="auto"/>
          </w:divBdr>
        </w:div>
        <w:div w:id="1773159385">
          <w:marLeft w:val="0"/>
          <w:marRight w:val="0"/>
          <w:marTop w:val="0"/>
          <w:marBottom w:val="0"/>
          <w:divBdr>
            <w:top w:val="none" w:sz="0" w:space="0" w:color="auto"/>
            <w:left w:val="none" w:sz="0" w:space="0" w:color="auto"/>
            <w:bottom w:val="none" w:sz="0" w:space="0" w:color="auto"/>
            <w:right w:val="none" w:sz="0" w:space="0" w:color="auto"/>
          </w:divBdr>
        </w:div>
        <w:div w:id="134378604">
          <w:marLeft w:val="0"/>
          <w:marRight w:val="0"/>
          <w:marTop w:val="0"/>
          <w:marBottom w:val="0"/>
          <w:divBdr>
            <w:top w:val="none" w:sz="0" w:space="0" w:color="auto"/>
            <w:left w:val="none" w:sz="0" w:space="0" w:color="auto"/>
            <w:bottom w:val="none" w:sz="0" w:space="0" w:color="auto"/>
            <w:right w:val="none" w:sz="0" w:space="0" w:color="auto"/>
          </w:divBdr>
        </w:div>
        <w:div w:id="73284244">
          <w:marLeft w:val="0"/>
          <w:marRight w:val="0"/>
          <w:marTop w:val="0"/>
          <w:marBottom w:val="0"/>
          <w:divBdr>
            <w:top w:val="none" w:sz="0" w:space="0" w:color="auto"/>
            <w:left w:val="none" w:sz="0" w:space="0" w:color="auto"/>
            <w:bottom w:val="none" w:sz="0" w:space="0" w:color="auto"/>
            <w:right w:val="none" w:sz="0" w:space="0" w:color="auto"/>
          </w:divBdr>
        </w:div>
        <w:div w:id="1346706827">
          <w:marLeft w:val="0"/>
          <w:marRight w:val="0"/>
          <w:marTop w:val="0"/>
          <w:marBottom w:val="0"/>
          <w:divBdr>
            <w:top w:val="none" w:sz="0" w:space="0" w:color="auto"/>
            <w:left w:val="none" w:sz="0" w:space="0" w:color="auto"/>
            <w:bottom w:val="none" w:sz="0" w:space="0" w:color="auto"/>
            <w:right w:val="none" w:sz="0" w:space="0" w:color="auto"/>
          </w:divBdr>
        </w:div>
        <w:div w:id="2145467288">
          <w:marLeft w:val="0"/>
          <w:marRight w:val="0"/>
          <w:marTop w:val="0"/>
          <w:marBottom w:val="0"/>
          <w:divBdr>
            <w:top w:val="none" w:sz="0" w:space="0" w:color="auto"/>
            <w:left w:val="none" w:sz="0" w:space="0" w:color="auto"/>
            <w:bottom w:val="none" w:sz="0" w:space="0" w:color="auto"/>
            <w:right w:val="none" w:sz="0" w:space="0" w:color="auto"/>
          </w:divBdr>
        </w:div>
        <w:div w:id="1462576817">
          <w:marLeft w:val="0"/>
          <w:marRight w:val="0"/>
          <w:marTop w:val="0"/>
          <w:marBottom w:val="0"/>
          <w:divBdr>
            <w:top w:val="none" w:sz="0" w:space="0" w:color="auto"/>
            <w:left w:val="none" w:sz="0" w:space="0" w:color="auto"/>
            <w:bottom w:val="none" w:sz="0" w:space="0" w:color="auto"/>
            <w:right w:val="none" w:sz="0" w:space="0" w:color="auto"/>
          </w:divBdr>
        </w:div>
        <w:div w:id="1639803496">
          <w:marLeft w:val="0"/>
          <w:marRight w:val="0"/>
          <w:marTop w:val="0"/>
          <w:marBottom w:val="0"/>
          <w:divBdr>
            <w:top w:val="none" w:sz="0" w:space="0" w:color="auto"/>
            <w:left w:val="none" w:sz="0" w:space="0" w:color="auto"/>
            <w:bottom w:val="none" w:sz="0" w:space="0" w:color="auto"/>
            <w:right w:val="none" w:sz="0" w:space="0" w:color="auto"/>
          </w:divBdr>
        </w:div>
        <w:div w:id="1233003498">
          <w:marLeft w:val="0"/>
          <w:marRight w:val="0"/>
          <w:marTop w:val="0"/>
          <w:marBottom w:val="0"/>
          <w:divBdr>
            <w:top w:val="none" w:sz="0" w:space="0" w:color="auto"/>
            <w:left w:val="none" w:sz="0" w:space="0" w:color="auto"/>
            <w:bottom w:val="none" w:sz="0" w:space="0" w:color="auto"/>
            <w:right w:val="none" w:sz="0" w:space="0" w:color="auto"/>
          </w:divBdr>
        </w:div>
        <w:div w:id="1713571820">
          <w:marLeft w:val="0"/>
          <w:marRight w:val="0"/>
          <w:marTop w:val="0"/>
          <w:marBottom w:val="0"/>
          <w:divBdr>
            <w:top w:val="none" w:sz="0" w:space="0" w:color="auto"/>
            <w:left w:val="none" w:sz="0" w:space="0" w:color="auto"/>
            <w:bottom w:val="none" w:sz="0" w:space="0" w:color="auto"/>
            <w:right w:val="none" w:sz="0" w:space="0" w:color="auto"/>
          </w:divBdr>
        </w:div>
        <w:div w:id="1780950292">
          <w:marLeft w:val="0"/>
          <w:marRight w:val="0"/>
          <w:marTop w:val="0"/>
          <w:marBottom w:val="0"/>
          <w:divBdr>
            <w:top w:val="none" w:sz="0" w:space="0" w:color="auto"/>
            <w:left w:val="none" w:sz="0" w:space="0" w:color="auto"/>
            <w:bottom w:val="none" w:sz="0" w:space="0" w:color="auto"/>
            <w:right w:val="none" w:sz="0" w:space="0" w:color="auto"/>
          </w:divBdr>
        </w:div>
        <w:div w:id="1977488098">
          <w:marLeft w:val="0"/>
          <w:marRight w:val="0"/>
          <w:marTop w:val="0"/>
          <w:marBottom w:val="0"/>
          <w:divBdr>
            <w:top w:val="none" w:sz="0" w:space="0" w:color="auto"/>
            <w:left w:val="none" w:sz="0" w:space="0" w:color="auto"/>
            <w:bottom w:val="none" w:sz="0" w:space="0" w:color="auto"/>
            <w:right w:val="none" w:sz="0" w:space="0" w:color="auto"/>
          </w:divBdr>
        </w:div>
        <w:div w:id="1907757338">
          <w:marLeft w:val="0"/>
          <w:marRight w:val="0"/>
          <w:marTop w:val="0"/>
          <w:marBottom w:val="0"/>
          <w:divBdr>
            <w:top w:val="none" w:sz="0" w:space="0" w:color="auto"/>
            <w:left w:val="none" w:sz="0" w:space="0" w:color="auto"/>
            <w:bottom w:val="none" w:sz="0" w:space="0" w:color="auto"/>
            <w:right w:val="none" w:sz="0" w:space="0" w:color="auto"/>
          </w:divBdr>
        </w:div>
        <w:div w:id="834225804">
          <w:marLeft w:val="0"/>
          <w:marRight w:val="0"/>
          <w:marTop w:val="0"/>
          <w:marBottom w:val="0"/>
          <w:divBdr>
            <w:top w:val="none" w:sz="0" w:space="0" w:color="auto"/>
            <w:left w:val="none" w:sz="0" w:space="0" w:color="auto"/>
            <w:bottom w:val="none" w:sz="0" w:space="0" w:color="auto"/>
            <w:right w:val="none" w:sz="0" w:space="0" w:color="auto"/>
          </w:divBdr>
        </w:div>
        <w:div w:id="328362514">
          <w:marLeft w:val="0"/>
          <w:marRight w:val="0"/>
          <w:marTop w:val="0"/>
          <w:marBottom w:val="0"/>
          <w:divBdr>
            <w:top w:val="none" w:sz="0" w:space="0" w:color="auto"/>
            <w:left w:val="none" w:sz="0" w:space="0" w:color="auto"/>
            <w:bottom w:val="none" w:sz="0" w:space="0" w:color="auto"/>
            <w:right w:val="none" w:sz="0" w:space="0" w:color="auto"/>
          </w:divBdr>
        </w:div>
        <w:div w:id="1678582658">
          <w:marLeft w:val="0"/>
          <w:marRight w:val="0"/>
          <w:marTop w:val="0"/>
          <w:marBottom w:val="0"/>
          <w:divBdr>
            <w:top w:val="none" w:sz="0" w:space="0" w:color="auto"/>
            <w:left w:val="none" w:sz="0" w:space="0" w:color="auto"/>
            <w:bottom w:val="none" w:sz="0" w:space="0" w:color="auto"/>
            <w:right w:val="none" w:sz="0" w:space="0" w:color="auto"/>
          </w:divBdr>
        </w:div>
        <w:div w:id="905185537">
          <w:marLeft w:val="0"/>
          <w:marRight w:val="0"/>
          <w:marTop w:val="0"/>
          <w:marBottom w:val="0"/>
          <w:divBdr>
            <w:top w:val="none" w:sz="0" w:space="0" w:color="auto"/>
            <w:left w:val="none" w:sz="0" w:space="0" w:color="auto"/>
            <w:bottom w:val="none" w:sz="0" w:space="0" w:color="auto"/>
            <w:right w:val="none" w:sz="0" w:space="0" w:color="auto"/>
          </w:divBdr>
        </w:div>
        <w:div w:id="1937861049">
          <w:marLeft w:val="0"/>
          <w:marRight w:val="0"/>
          <w:marTop w:val="0"/>
          <w:marBottom w:val="0"/>
          <w:divBdr>
            <w:top w:val="none" w:sz="0" w:space="0" w:color="auto"/>
            <w:left w:val="none" w:sz="0" w:space="0" w:color="auto"/>
            <w:bottom w:val="none" w:sz="0" w:space="0" w:color="auto"/>
            <w:right w:val="none" w:sz="0" w:space="0" w:color="auto"/>
          </w:divBdr>
        </w:div>
        <w:div w:id="1950816803">
          <w:marLeft w:val="0"/>
          <w:marRight w:val="0"/>
          <w:marTop w:val="0"/>
          <w:marBottom w:val="0"/>
          <w:divBdr>
            <w:top w:val="none" w:sz="0" w:space="0" w:color="auto"/>
            <w:left w:val="none" w:sz="0" w:space="0" w:color="auto"/>
            <w:bottom w:val="none" w:sz="0" w:space="0" w:color="auto"/>
            <w:right w:val="none" w:sz="0" w:space="0" w:color="auto"/>
          </w:divBdr>
        </w:div>
        <w:div w:id="800878311">
          <w:marLeft w:val="0"/>
          <w:marRight w:val="0"/>
          <w:marTop w:val="0"/>
          <w:marBottom w:val="0"/>
          <w:divBdr>
            <w:top w:val="none" w:sz="0" w:space="0" w:color="auto"/>
            <w:left w:val="none" w:sz="0" w:space="0" w:color="auto"/>
            <w:bottom w:val="none" w:sz="0" w:space="0" w:color="auto"/>
            <w:right w:val="none" w:sz="0" w:space="0" w:color="auto"/>
          </w:divBdr>
        </w:div>
        <w:div w:id="1064990857">
          <w:marLeft w:val="0"/>
          <w:marRight w:val="0"/>
          <w:marTop w:val="0"/>
          <w:marBottom w:val="0"/>
          <w:divBdr>
            <w:top w:val="none" w:sz="0" w:space="0" w:color="auto"/>
            <w:left w:val="none" w:sz="0" w:space="0" w:color="auto"/>
            <w:bottom w:val="none" w:sz="0" w:space="0" w:color="auto"/>
            <w:right w:val="none" w:sz="0" w:space="0" w:color="auto"/>
          </w:divBdr>
        </w:div>
        <w:div w:id="1019039387">
          <w:marLeft w:val="0"/>
          <w:marRight w:val="0"/>
          <w:marTop w:val="0"/>
          <w:marBottom w:val="0"/>
          <w:divBdr>
            <w:top w:val="none" w:sz="0" w:space="0" w:color="auto"/>
            <w:left w:val="none" w:sz="0" w:space="0" w:color="auto"/>
            <w:bottom w:val="none" w:sz="0" w:space="0" w:color="auto"/>
            <w:right w:val="none" w:sz="0" w:space="0" w:color="auto"/>
          </w:divBdr>
        </w:div>
        <w:div w:id="781537305">
          <w:marLeft w:val="0"/>
          <w:marRight w:val="0"/>
          <w:marTop w:val="0"/>
          <w:marBottom w:val="0"/>
          <w:divBdr>
            <w:top w:val="none" w:sz="0" w:space="0" w:color="auto"/>
            <w:left w:val="none" w:sz="0" w:space="0" w:color="auto"/>
            <w:bottom w:val="none" w:sz="0" w:space="0" w:color="auto"/>
            <w:right w:val="none" w:sz="0" w:space="0" w:color="auto"/>
          </w:divBdr>
        </w:div>
        <w:div w:id="2012753746">
          <w:marLeft w:val="0"/>
          <w:marRight w:val="0"/>
          <w:marTop w:val="0"/>
          <w:marBottom w:val="0"/>
          <w:divBdr>
            <w:top w:val="none" w:sz="0" w:space="0" w:color="auto"/>
            <w:left w:val="none" w:sz="0" w:space="0" w:color="auto"/>
            <w:bottom w:val="none" w:sz="0" w:space="0" w:color="auto"/>
            <w:right w:val="none" w:sz="0" w:space="0" w:color="auto"/>
          </w:divBdr>
        </w:div>
        <w:div w:id="1617983076">
          <w:marLeft w:val="0"/>
          <w:marRight w:val="0"/>
          <w:marTop w:val="0"/>
          <w:marBottom w:val="0"/>
          <w:divBdr>
            <w:top w:val="none" w:sz="0" w:space="0" w:color="auto"/>
            <w:left w:val="none" w:sz="0" w:space="0" w:color="auto"/>
            <w:bottom w:val="none" w:sz="0" w:space="0" w:color="auto"/>
            <w:right w:val="none" w:sz="0" w:space="0" w:color="auto"/>
          </w:divBdr>
        </w:div>
        <w:div w:id="318508049">
          <w:marLeft w:val="0"/>
          <w:marRight w:val="0"/>
          <w:marTop w:val="0"/>
          <w:marBottom w:val="0"/>
          <w:divBdr>
            <w:top w:val="none" w:sz="0" w:space="0" w:color="auto"/>
            <w:left w:val="none" w:sz="0" w:space="0" w:color="auto"/>
            <w:bottom w:val="none" w:sz="0" w:space="0" w:color="auto"/>
            <w:right w:val="none" w:sz="0" w:space="0" w:color="auto"/>
          </w:divBdr>
        </w:div>
        <w:div w:id="1846901460">
          <w:marLeft w:val="0"/>
          <w:marRight w:val="0"/>
          <w:marTop w:val="0"/>
          <w:marBottom w:val="0"/>
          <w:divBdr>
            <w:top w:val="none" w:sz="0" w:space="0" w:color="auto"/>
            <w:left w:val="none" w:sz="0" w:space="0" w:color="auto"/>
            <w:bottom w:val="none" w:sz="0" w:space="0" w:color="auto"/>
            <w:right w:val="none" w:sz="0" w:space="0" w:color="auto"/>
          </w:divBdr>
        </w:div>
        <w:div w:id="990862454">
          <w:marLeft w:val="0"/>
          <w:marRight w:val="0"/>
          <w:marTop w:val="0"/>
          <w:marBottom w:val="0"/>
          <w:divBdr>
            <w:top w:val="none" w:sz="0" w:space="0" w:color="auto"/>
            <w:left w:val="none" w:sz="0" w:space="0" w:color="auto"/>
            <w:bottom w:val="none" w:sz="0" w:space="0" w:color="auto"/>
            <w:right w:val="none" w:sz="0" w:space="0" w:color="auto"/>
          </w:divBdr>
        </w:div>
        <w:div w:id="916743068">
          <w:marLeft w:val="0"/>
          <w:marRight w:val="0"/>
          <w:marTop w:val="0"/>
          <w:marBottom w:val="0"/>
          <w:divBdr>
            <w:top w:val="none" w:sz="0" w:space="0" w:color="auto"/>
            <w:left w:val="none" w:sz="0" w:space="0" w:color="auto"/>
            <w:bottom w:val="none" w:sz="0" w:space="0" w:color="auto"/>
            <w:right w:val="none" w:sz="0" w:space="0" w:color="auto"/>
          </w:divBdr>
        </w:div>
        <w:div w:id="1856963765">
          <w:marLeft w:val="0"/>
          <w:marRight w:val="0"/>
          <w:marTop w:val="0"/>
          <w:marBottom w:val="0"/>
          <w:divBdr>
            <w:top w:val="none" w:sz="0" w:space="0" w:color="auto"/>
            <w:left w:val="none" w:sz="0" w:space="0" w:color="auto"/>
            <w:bottom w:val="none" w:sz="0" w:space="0" w:color="auto"/>
            <w:right w:val="none" w:sz="0" w:space="0" w:color="auto"/>
          </w:divBdr>
        </w:div>
        <w:div w:id="176357887">
          <w:marLeft w:val="0"/>
          <w:marRight w:val="0"/>
          <w:marTop w:val="0"/>
          <w:marBottom w:val="0"/>
          <w:divBdr>
            <w:top w:val="none" w:sz="0" w:space="0" w:color="auto"/>
            <w:left w:val="none" w:sz="0" w:space="0" w:color="auto"/>
            <w:bottom w:val="none" w:sz="0" w:space="0" w:color="auto"/>
            <w:right w:val="none" w:sz="0" w:space="0" w:color="auto"/>
          </w:divBdr>
        </w:div>
        <w:div w:id="297224685">
          <w:marLeft w:val="0"/>
          <w:marRight w:val="0"/>
          <w:marTop w:val="0"/>
          <w:marBottom w:val="0"/>
          <w:divBdr>
            <w:top w:val="none" w:sz="0" w:space="0" w:color="auto"/>
            <w:left w:val="none" w:sz="0" w:space="0" w:color="auto"/>
            <w:bottom w:val="none" w:sz="0" w:space="0" w:color="auto"/>
            <w:right w:val="none" w:sz="0" w:space="0" w:color="auto"/>
          </w:divBdr>
        </w:div>
        <w:div w:id="675690522">
          <w:marLeft w:val="0"/>
          <w:marRight w:val="0"/>
          <w:marTop w:val="0"/>
          <w:marBottom w:val="0"/>
          <w:divBdr>
            <w:top w:val="none" w:sz="0" w:space="0" w:color="auto"/>
            <w:left w:val="none" w:sz="0" w:space="0" w:color="auto"/>
            <w:bottom w:val="none" w:sz="0" w:space="0" w:color="auto"/>
            <w:right w:val="none" w:sz="0" w:space="0" w:color="auto"/>
          </w:divBdr>
        </w:div>
        <w:div w:id="1500189910">
          <w:marLeft w:val="0"/>
          <w:marRight w:val="0"/>
          <w:marTop w:val="0"/>
          <w:marBottom w:val="0"/>
          <w:divBdr>
            <w:top w:val="none" w:sz="0" w:space="0" w:color="auto"/>
            <w:left w:val="none" w:sz="0" w:space="0" w:color="auto"/>
            <w:bottom w:val="none" w:sz="0" w:space="0" w:color="auto"/>
            <w:right w:val="none" w:sz="0" w:space="0" w:color="auto"/>
          </w:divBdr>
        </w:div>
        <w:div w:id="1826051400">
          <w:marLeft w:val="0"/>
          <w:marRight w:val="0"/>
          <w:marTop w:val="0"/>
          <w:marBottom w:val="0"/>
          <w:divBdr>
            <w:top w:val="none" w:sz="0" w:space="0" w:color="auto"/>
            <w:left w:val="none" w:sz="0" w:space="0" w:color="auto"/>
            <w:bottom w:val="none" w:sz="0" w:space="0" w:color="auto"/>
            <w:right w:val="none" w:sz="0" w:space="0" w:color="auto"/>
          </w:divBdr>
        </w:div>
        <w:div w:id="1042823373">
          <w:marLeft w:val="0"/>
          <w:marRight w:val="0"/>
          <w:marTop w:val="0"/>
          <w:marBottom w:val="0"/>
          <w:divBdr>
            <w:top w:val="none" w:sz="0" w:space="0" w:color="auto"/>
            <w:left w:val="none" w:sz="0" w:space="0" w:color="auto"/>
            <w:bottom w:val="none" w:sz="0" w:space="0" w:color="auto"/>
            <w:right w:val="none" w:sz="0" w:space="0" w:color="auto"/>
          </w:divBdr>
        </w:div>
        <w:div w:id="733159040">
          <w:marLeft w:val="0"/>
          <w:marRight w:val="0"/>
          <w:marTop w:val="0"/>
          <w:marBottom w:val="0"/>
          <w:divBdr>
            <w:top w:val="none" w:sz="0" w:space="0" w:color="auto"/>
            <w:left w:val="none" w:sz="0" w:space="0" w:color="auto"/>
            <w:bottom w:val="none" w:sz="0" w:space="0" w:color="auto"/>
            <w:right w:val="none" w:sz="0" w:space="0" w:color="auto"/>
          </w:divBdr>
        </w:div>
        <w:div w:id="900214877">
          <w:marLeft w:val="0"/>
          <w:marRight w:val="0"/>
          <w:marTop w:val="0"/>
          <w:marBottom w:val="0"/>
          <w:divBdr>
            <w:top w:val="none" w:sz="0" w:space="0" w:color="auto"/>
            <w:left w:val="none" w:sz="0" w:space="0" w:color="auto"/>
            <w:bottom w:val="none" w:sz="0" w:space="0" w:color="auto"/>
            <w:right w:val="none" w:sz="0" w:space="0" w:color="auto"/>
          </w:divBdr>
        </w:div>
        <w:div w:id="1973828147">
          <w:marLeft w:val="0"/>
          <w:marRight w:val="0"/>
          <w:marTop w:val="0"/>
          <w:marBottom w:val="0"/>
          <w:divBdr>
            <w:top w:val="none" w:sz="0" w:space="0" w:color="auto"/>
            <w:left w:val="none" w:sz="0" w:space="0" w:color="auto"/>
            <w:bottom w:val="none" w:sz="0" w:space="0" w:color="auto"/>
            <w:right w:val="none" w:sz="0" w:space="0" w:color="auto"/>
          </w:divBdr>
        </w:div>
        <w:div w:id="1659648296">
          <w:marLeft w:val="0"/>
          <w:marRight w:val="0"/>
          <w:marTop w:val="0"/>
          <w:marBottom w:val="0"/>
          <w:divBdr>
            <w:top w:val="none" w:sz="0" w:space="0" w:color="auto"/>
            <w:left w:val="none" w:sz="0" w:space="0" w:color="auto"/>
            <w:bottom w:val="none" w:sz="0" w:space="0" w:color="auto"/>
            <w:right w:val="none" w:sz="0" w:space="0" w:color="auto"/>
          </w:divBdr>
        </w:div>
        <w:div w:id="975600103">
          <w:marLeft w:val="0"/>
          <w:marRight w:val="0"/>
          <w:marTop w:val="0"/>
          <w:marBottom w:val="0"/>
          <w:divBdr>
            <w:top w:val="none" w:sz="0" w:space="0" w:color="auto"/>
            <w:left w:val="none" w:sz="0" w:space="0" w:color="auto"/>
            <w:bottom w:val="none" w:sz="0" w:space="0" w:color="auto"/>
            <w:right w:val="none" w:sz="0" w:space="0" w:color="auto"/>
          </w:divBdr>
        </w:div>
        <w:div w:id="1303728455">
          <w:marLeft w:val="0"/>
          <w:marRight w:val="0"/>
          <w:marTop w:val="0"/>
          <w:marBottom w:val="0"/>
          <w:divBdr>
            <w:top w:val="none" w:sz="0" w:space="0" w:color="auto"/>
            <w:left w:val="none" w:sz="0" w:space="0" w:color="auto"/>
            <w:bottom w:val="none" w:sz="0" w:space="0" w:color="auto"/>
            <w:right w:val="none" w:sz="0" w:space="0" w:color="auto"/>
          </w:divBdr>
        </w:div>
        <w:div w:id="783962411">
          <w:marLeft w:val="0"/>
          <w:marRight w:val="0"/>
          <w:marTop w:val="0"/>
          <w:marBottom w:val="0"/>
          <w:divBdr>
            <w:top w:val="none" w:sz="0" w:space="0" w:color="auto"/>
            <w:left w:val="none" w:sz="0" w:space="0" w:color="auto"/>
            <w:bottom w:val="none" w:sz="0" w:space="0" w:color="auto"/>
            <w:right w:val="none" w:sz="0" w:space="0" w:color="auto"/>
          </w:divBdr>
        </w:div>
        <w:div w:id="2034185784">
          <w:marLeft w:val="0"/>
          <w:marRight w:val="0"/>
          <w:marTop w:val="0"/>
          <w:marBottom w:val="0"/>
          <w:divBdr>
            <w:top w:val="none" w:sz="0" w:space="0" w:color="auto"/>
            <w:left w:val="none" w:sz="0" w:space="0" w:color="auto"/>
            <w:bottom w:val="none" w:sz="0" w:space="0" w:color="auto"/>
            <w:right w:val="none" w:sz="0" w:space="0" w:color="auto"/>
          </w:divBdr>
        </w:div>
        <w:div w:id="315651961">
          <w:marLeft w:val="0"/>
          <w:marRight w:val="0"/>
          <w:marTop w:val="0"/>
          <w:marBottom w:val="0"/>
          <w:divBdr>
            <w:top w:val="none" w:sz="0" w:space="0" w:color="auto"/>
            <w:left w:val="none" w:sz="0" w:space="0" w:color="auto"/>
            <w:bottom w:val="none" w:sz="0" w:space="0" w:color="auto"/>
            <w:right w:val="none" w:sz="0" w:space="0" w:color="auto"/>
          </w:divBdr>
        </w:div>
        <w:div w:id="242884790">
          <w:marLeft w:val="0"/>
          <w:marRight w:val="0"/>
          <w:marTop w:val="0"/>
          <w:marBottom w:val="0"/>
          <w:divBdr>
            <w:top w:val="none" w:sz="0" w:space="0" w:color="auto"/>
            <w:left w:val="none" w:sz="0" w:space="0" w:color="auto"/>
            <w:bottom w:val="none" w:sz="0" w:space="0" w:color="auto"/>
            <w:right w:val="none" w:sz="0" w:space="0" w:color="auto"/>
          </w:divBdr>
        </w:div>
        <w:div w:id="1953508268">
          <w:marLeft w:val="0"/>
          <w:marRight w:val="0"/>
          <w:marTop w:val="0"/>
          <w:marBottom w:val="0"/>
          <w:divBdr>
            <w:top w:val="none" w:sz="0" w:space="0" w:color="auto"/>
            <w:left w:val="none" w:sz="0" w:space="0" w:color="auto"/>
            <w:bottom w:val="none" w:sz="0" w:space="0" w:color="auto"/>
            <w:right w:val="none" w:sz="0" w:space="0" w:color="auto"/>
          </w:divBdr>
        </w:div>
        <w:div w:id="2085565028">
          <w:marLeft w:val="0"/>
          <w:marRight w:val="0"/>
          <w:marTop w:val="0"/>
          <w:marBottom w:val="0"/>
          <w:divBdr>
            <w:top w:val="none" w:sz="0" w:space="0" w:color="auto"/>
            <w:left w:val="none" w:sz="0" w:space="0" w:color="auto"/>
            <w:bottom w:val="none" w:sz="0" w:space="0" w:color="auto"/>
            <w:right w:val="none" w:sz="0" w:space="0" w:color="auto"/>
          </w:divBdr>
        </w:div>
        <w:div w:id="1271544955">
          <w:marLeft w:val="0"/>
          <w:marRight w:val="0"/>
          <w:marTop w:val="0"/>
          <w:marBottom w:val="0"/>
          <w:divBdr>
            <w:top w:val="none" w:sz="0" w:space="0" w:color="auto"/>
            <w:left w:val="none" w:sz="0" w:space="0" w:color="auto"/>
            <w:bottom w:val="none" w:sz="0" w:space="0" w:color="auto"/>
            <w:right w:val="none" w:sz="0" w:space="0" w:color="auto"/>
          </w:divBdr>
        </w:div>
        <w:div w:id="1134978935">
          <w:marLeft w:val="0"/>
          <w:marRight w:val="0"/>
          <w:marTop w:val="0"/>
          <w:marBottom w:val="0"/>
          <w:divBdr>
            <w:top w:val="none" w:sz="0" w:space="0" w:color="auto"/>
            <w:left w:val="none" w:sz="0" w:space="0" w:color="auto"/>
            <w:bottom w:val="none" w:sz="0" w:space="0" w:color="auto"/>
            <w:right w:val="none" w:sz="0" w:space="0" w:color="auto"/>
          </w:divBdr>
        </w:div>
        <w:div w:id="2027826319">
          <w:marLeft w:val="0"/>
          <w:marRight w:val="0"/>
          <w:marTop w:val="0"/>
          <w:marBottom w:val="0"/>
          <w:divBdr>
            <w:top w:val="none" w:sz="0" w:space="0" w:color="auto"/>
            <w:left w:val="none" w:sz="0" w:space="0" w:color="auto"/>
            <w:bottom w:val="none" w:sz="0" w:space="0" w:color="auto"/>
            <w:right w:val="none" w:sz="0" w:space="0" w:color="auto"/>
          </w:divBdr>
        </w:div>
        <w:div w:id="113598828">
          <w:marLeft w:val="0"/>
          <w:marRight w:val="0"/>
          <w:marTop w:val="0"/>
          <w:marBottom w:val="0"/>
          <w:divBdr>
            <w:top w:val="none" w:sz="0" w:space="0" w:color="auto"/>
            <w:left w:val="none" w:sz="0" w:space="0" w:color="auto"/>
            <w:bottom w:val="none" w:sz="0" w:space="0" w:color="auto"/>
            <w:right w:val="none" w:sz="0" w:space="0" w:color="auto"/>
          </w:divBdr>
        </w:div>
        <w:div w:id="52046358">
          <w:marLeft w:val="0"/>
          <w:marRight w:val="0"/>
          <w:marTop w:val="0"/>
          <w:marBottom w:val="0"/>
          <w:divBdr>
            <w:top w:val="none" w:sz="0" w:space="0" w:color="auto"/>
            <w:left w:val="none" w:sz="0" w:space="0" w:color="auto"/>
            <w:bottom w:val="none" w:sz="0" w:space="0" w:color="auto"/>
            <w:right w:val="none" w:sz="0" w:space="0" w:color="auto"/>
          </w:divBdr>
        </w:div>
        <w:div w:id="732003205">
          <w:marLeft w:val="0"/>
          <w:marRight w:val="0"/>
          <w:marTop w:val="0"/>
          <w:marBottom w:val="0"/>
          <w:divBdr>
            <w:top w:val="none" w:sz="0" w:space="0" w:color="auto"/>
            <w:left w:val="none" w:sz="0" w:space="0" w:color="auto"/>
            <w:bottom w:val="none" w:sz="0" w:space="0" w:color="auto"/>
            <w:right w:val="none" w:sz="0" w:space="0" w:color="auto"/>
          </w:divBdr>
        </w:div>
        <w:div w:id="1016494169">
          <w:marLeft w:val="0"/>
          <w:marRight w:val="0"/>
          <w:marTop w:val="0"/>
          <w:marBottom w:val="0"/>
          <w:divBdr>
            <w:top w:val="none" w:sz="0" w:space="0" w:color="auto"/>
            <w:left w:val="none" w:sz="0" w:space="0" w:color="auto"/>
            <w:bottom w:val="none" w:sz="0" w:space="0" w:color="auto"/>
            <w:right w:val="none" w:sz="0" w:space="0" w:color="auto"/>
          </w:divBdr>
        </w:div>
        <w:div w:id="728117753">
          <w:marLeft w:val="0"/>
          <w:marRight w:val="0"/>
          <w:marTop w:val="0"/>
          <w:marBottom w:val="0"/>
          <w:divBdr>
            <w:top w:val="none" w:sz="0" w:space="0" w:color="auto"/>
            <w:left w:val="none" w:sz="0" w:space="0" w:color="auto"/>
            <w:bottom w:val="none" w:sz="0" w:space="0" w:color="auto"/>
            <w:right w:val="none" w:sz="0" w:space="0" w:color="auto"/>
          </w:divBdr>
        </w:div>
        <w:div w:id="7309270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3377</Words>
  <Characters>19251</Characters>
  <Application>Microsoft Office Word</Application>
  <DocSecurity>0</DocSecurity>
  <Lines>160</Lines>
  <Paragraphs>45</Paragraphs>
  <ScaleCrop>false</ScaleCrop>
  <Company/>
  <LinksUpToDate>false</LinksUpToDate>
  <CharactersWithSpaces>22583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Amiran</dc:creator>
  <cp:lastModifiedBy>Amiran</cp:lastModifiedBy>
  <cp:revision>2</cp:revision>
  <dcterms:created xsi:type="dcterms:W3CDTF">2014-08-08T05:57:00Z</dcterms:created>
  <dcterms:modified xsi:type="dcterms:W3CDTF">2014-08-08T05:57:00Z</dcterms:modified>
</cp:coreProperties>
</file>