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557" w:rsidRPr="000C3010" w:rsidRDefault="00515557" w:rsidP="0051555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15557" w:rsidRPr="000C3010" w:rsidRDefault="00515557" w:rsidP="0051555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3010">
        <w:rPr>
          <w:rFonts w:ascii="Times New Roman" w:hAnsi="Times New Roman"/>
          <w:b/>
          <w:sz w:val="28"/>
          <w:szCs w:val="28"/>
        </w:rPr>
        <w:t>Руководство по обеспечению безопасности использования квалифицированной электронной подписи и сре</w:t>
      </w:r>
      <w:proofErr w:type="gramStart"/>
      <w:r w:rsidRPr="000C3010">
        <w:rPr>
          <w:rFonts w:ascii="Times New Roman" w:hAnsi="Times New Roman"/>
          <w:b/>
          <w:sz w:val="28"/>
          <w:szCs w:val="28"/>
        </w:rPr>
        <w:t>дств кв</w:t>
      </w:r>
      <w:proofErr w:type="gramEnd"/>
      <w:r w:rsidRPr="000C3010">
        <w:rPr>
          <w:rFonts w:ascii="Times New Roman" w:hAnsi="Times New Roman"/>
          <w:b/>
          <w:sz w:val="28"/>
          <w:szCs w:val="28"/>
        </w:rPr>
        <w:t>алифицированной электронной подписи</w:t>
      </w:r>
    </w:p>
    <w:p w:rsidR="00515557" w:rsidRPr="000C3010" w:rsidRDefault="00515557" w:rsidP="00515557">
      <w:pPr>
        <w:pStyle w:val="1"/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ascii="Times New Roman" w:hAnsi="Times New Roman"/>
          <w:color w:val="auto"/>
        </w:rPr>
      </w:pPr>
      <w:bookmarkStart w:id="0" w:name="_Toc416337405"/>
      <w:bookmarkStart w:id="1" w:name="_Toc416425822"/>
      <w:bookmarkStart w:id="2" w:name="_Toc416427040"/>
      <w:r w:rsidRPr="000C3010">
        <w:rPr>
          <w:rFonts w:ascii="Times New Roman" w:hAnsi="Times New Roman"/>
          <w:color w:val="auto"/>
        </w:rPr>
        <w:t>Общие</w:t>
      </w:r>
      <w:r w:rsidRPr="000C3010">
        <w:rPr>
          <w:rFonts w:ascii="Times New Roman" w:hAnsi="Times New Roman"/>
          <w:color w:val="auto"/>
          <w:lang w:val="en-US"/>
        </w:rPr>
        <w:t xml:space="preserve"> </w:t>
      </w:r>
      <w:bookmarkEnd w:id="0"/>
      <w:bookmarkEnd w:id="1"/>
      <w:bookmarkEnd w:id="2"/>
      <w:r w:rsidRPr="000C3010">
        <w:rPr>
          <w:rFonts w:ascii="Times New Roman" w:hAnsi="Times New Roman"/>
          <w:color w:val="auto"/>
        </w:rPr>
        <w:t>положения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3010">
        <w:rPr>
          <w:rFonts w:ascii="Times New Roman" w:hAnsi="Times New Roman"/>
          <w:sz w:val="28"/>
          <w:szCs w:val="28"/>
        </w:rPr>
        <w:t>Настоящее руководство составлено в соответствии с требованиями Федерального закона от 06.04.2011 № 63-ФЗ «Об электронной подписи» и является средством официального информирования лиц, заинтересованных в получении или владеющих квалифицированной электронной подписью,</w:t>
      </w:r>
      <w:r w:rsidRPr="000C3010" w:rsidDel="00C52AFD">
        <w:rPr>
          <w:rFonts w:ascii="Times New Roman" w:hAnsi="Times New Roman"/>
          <w:sz w:val="28"/>
          <w:szCs w:val="28"/>
        </w:rPr>
        <w:t xml:space="preserve"> </w:t>
      </w:r>
      <w:r w:rsidRPr="000C3010">
        <w:rPr>
          <w:rFonts w:ascii="Times New Roman" w:hAnsi="Times New Roman"/>
          <w:sz w:val="28"/>
          <w:szCs w:val="28"/>
        </w:rPr>
        <w:t>об условиях, рисках и порядке использования квалифицированной электронной подписи и средств электронной подписи, а так же о мерах, необходимых для обеспечения безопасности при использовании квалифицированной электронной подписи.</w:t>
      </w:r>
      <w:proofErr w:type="gramEnd"/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3010">
        <w:rPr>
          <w:rFonts w:ascii="Times New Roman" w:hAnsi="Times New Roman"/>
          <w:sz w:val="28"/>
          <w:szCs w:val="28"/>
        </w:rPr>
        <w:t>Применение квалифицированной электронной подписи в системах юридически значимого электронного документооборота и иных системах, сопровождаются рисками финансовых убытков и иного рода потерь, связанных с признанием недействительности сделок, совершенных с использованием квалифицированной электронной подписи при несанкционированном получении злоумышленником ключа электронной подписи или несанкционированного использования рабочего места пользователя, на котором осуществляется выработка квалифицированной электронной подписи.</w:t>
      </w:r>
      <w:proofErr w:type="gramEnd"/>
      <w:r w:rsidRPr="000C3010">
        <w:rPr>
          <w:rFonts w:ascii="Times New Roman" w:hAnsi="Times New Roman"/>
          <w:sz w:val="28"/>
          <w:szCs w:val="28"/>
        </w:rPr>
        <w:t xml:space="preserve"> В связи с этим необходимо выполнение приведенных ниже организационно-технических и административных мер по обеспечению правильного функционирования средств обработки и передачи информации.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</w:rPr>
      </w:pPr>
    </w:p>
    <w:p w:rsidR="00515557" w:rsidRPr="000C3010" w:rsidRDefault="00515557" w:rsidP="00515557">
      <w:pPr>
        <w:pStyle w:val="1"/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ascii="Times New Roman" w:hAnsi="Times New Roman"/>
          <w:color w:val="auto"/>
        </w:rPr>
      </w:pPr>
      <w:bookmarkStart w:id="3" w:name="_Toc416337406"/>
      <w:bookmarkStart w:id="4" w:name="_Toc416425823"/>
      <w:bookmarkStart w:id="5" w:name="_Toc416427041"/>
      <w:r w:rsidRPr="000C3010">
        <w:rPr>
          <w:rFonts w:ascii="Times New Roman" w:hAnsi="Times New Roman"/>
          <w:color w:val="auto"/>
        </w:rPr>
        <w:t>Требования по размещению</w:t>
      </w:r>
      <w:bookmarkEnd w:id="3"/>
      <w:bookmarkEnd w:id="4"/>
      <w:bookmarkEnd w:id="5"/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При размещении сре</w:t>
      </w:r>
      <w:proofErr w:type="gramStart"/>
      <w:r w:rsidRPr="000C3010">
        <w:rPr>
          <w:rFonts w:ascii="Times New Roman" w:hAnsi="Times New Roman"/>
          <w:sz w:val="28"/>
          <w:szCs w:val="28"/>
        </w:rPr>
        <w:t>дств кв</w:t>
      </w:r>
      <w:proofErr w:type="gramEnd"/>
      <w:r w:rsidRPr="000C3010">
        <w:rPr>
          <w:rFonts w:ascii="Times New Roman" w:hAnsi="Times New Roman"/>
          <w:sz w:val="28"/>
          <w:szCs w:val="28"/>
        </w:rPr>
        <w:t>алифицированной электронной подписи: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 xml:space="preserve">– должны быть приняты меры по исключению несанкционированного доступа в помещения, в которых размещены средства квалифицированной электронной подписи, посторонним лицам, не имеющим допуск к работе в этих помещениях. В случае необходимости присутствия посторонних лиц в указанных помещениях должен быть обеспечен </w:t>
      </w:r>
      <w:proofErr w:type="gramStart"/>
      <w:r w:rsidRPr="000C301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C3010">
        <w:rPr>
          <w:rFonts w:ascii="Times New Roman" w:hAnsi="Times New Roman"/>
          <w:sz w:val="28"/>
          <w:szCs w:val="28"/>
        </w:rPr>
        <w:t xml:space="preserve"> их действиями во избежание негативных воздействий с их стороны на средства электронной подписи, средства криптографической защиты и передаваемую информацию;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внутренняя планировка, расположение и укомплектованность рабочих мест в помещениях должны обеспечивать исполнителям работ сохранность доверенных им конфиденциальных документов и сведений, включая ключевую информацию.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515557" w:rsidRPr="000C3010" w:rsidRDefault="00515557" w:rsidP="00515557">
      <w:pPr>
        <w:pStyle w:val="1"/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ascii="Times New Roman" w:hAnsi="Times New Roman"/>
          <w:color w:val="auto"/>
        </w:rPr>
      </w:pPr>
      <w:bookmarkStart w:id="6" w:name="_Toc416337407"/>
      <w:bookmarkStart w:id="7" w:name="_Toc416425824"/>
      <w:bookmarkStart w:id="8" w:name="_Toc416427042"/>
      <w:r w:rsidRPr="000C3010">
        <w:rPr>
          <w:rFonts w:ascii="Times New Roman" w:hAnsi="Times New Roman"/>
          <w:color w:val="auto"/>
        </w:rPr>
        <w:t>Требования по установке сре</w:t>
      </w:r>
      <w:proofErr w:type="gramStart"/>
      <w:r w:rsidRPr="000C3010">
        <w:rPr>
          <w:rFonts w:ascii="Times New Roman" w:hAnsi="Times New Roman"/>
          <w:color w:val="auto"/>
        </w:rPr>
        <w:t>дств кв</w:t>
      </w:r>
      <w:proofErr w:type="gramEnd"/>
      <w:r w:rsidRPr="000C3010">
        <w:rPr>
          <w:rFonts w:ascii="Times New Roman" w:hAnsi="Times New Roman"/>
          <w:color w:val="auto"/>
        </w:rPr>
        <w:t>алифицированной электронной подписи, общесистемного и специального программного обеспечения</w:t>
      </w:r>
      <w:bookmarkEnd w:id="6"/>
      <w:bookmarkEnd w:id="7"/>
      <w:bookmarkEnd w:id="8"/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515557" w:rsidRPr="000C3010" w:rsidRDefault="00187665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3.1. </w:t>
      </w:r>
      <w:r w:rsidR="00515557" w:rsidRPr="000C3010">
        <w:rPr>
          <w:rFonts w:ascii="Times New Roman" w:hAnsi="Times New Roman"/>
          <w:sz w:val="28"/>
          <w:szCs w:val="28"/>
        </w:rPr>
        <w:t>При использовании сре</w:t>
      </w:r>
      <w:proofErr w:type="gramStart"/>
      <w:r w:rsidR="00515557" w:rsidRPr="000C3010">
        <w:rPr>
          <w:rFonts w:ascii="Times New Roman" w:hAnsi="Times New Roman"/>
          <w:sz w:val="28"/>
          <w:szCs w:val="28"/>
        </w:rPr>
        <w:t>дств кв</w:t>
      </w:r>
      <w:proofErr w:type="gramEnd"/>
      <w:r w:rsidR="00515557" w:rsidRPr="000C3010">
        <w:rPr>
          <w:rFonts w:ascii="Times New Roman" w:hAnsi="Times New Roman"/>
          <w:sz w:val="28"/>
          <w:szCs w:val="28"/>
        </w:rPr>
        <w:t>алифицированной электронной подписи должны выполняться следующие меры по защите информации от несанкционированного доступа:</w:t>
      </w:r>
    </w:p>
    <w:p w:rsidR="00515557" w:rsidRPr="000C3010" w:rsidRDefault="00187665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 </w:t>
      </w:r>
      <w:r w:rsidR="00515557" w:rsidRPr="000C3010">
        <w:rPr>
          <w:rFonts w:ascii="Times New Roman" w:hAnsi="Times New Roman"/>
          <w:sz w:val="28"/>
          <w:szCs w:val="28"/>
        </w:rPr>
        <w:t>Необходимо разработать и применить политику назначения и смены паролей (для входа в ОС, BIOS, при шифровании на пароле и т.д.), использовать фильтры паролей в соответствии со следующими правилами: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длина пароля должна быть не менее 6 символов;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3010">
        <w:rPr>
          <w:rFonts w:ascii="Times New Roman" w:hAnsi="Times New Roman"/>
          <w:sz w:val="28"/>
          <w:szCs w:val="28"/>
        </w:rPr>
        <w:t>– в числе символов пароля обязательно должны присутствовать буквы в верхнем и нижнем регистрах, цифры и специальные символы (@, #, $, &amp;, *, % и т.п.);</w:t>
      </w:r>
      <w:proofErr w:type="gramEnd"/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 xml:space="preserve">– пароль не должен включать в себя легко вычисляемые сочетания символов (имена, фамилии, номера телефонов, даты рождения и т.д.), а также сокращения (USER, ADMIN, </w:t>
      </w:r>
      <w:proofErr w:type="spellStart"/>
      <w:r w:rsidRPr="000C3010">
        <w:rPr>
          <w:rFonts w:ascii="Times New Roman" w:hAnsi="Times New Roman"/>
          <w:sz w:val="28"/>
          <w:szCs w:val="28"/>
        </w:rPr>
        <w:t>root</w:t>
      </w:r>
      <w:proofErr w:type="spellEnd"/>
      <w:r w:rsidRPr="000C3010">
        <w:rPr>
          <w:rFonts w:ascii="Times New Roman" w:hAnsi="Times New Roman"/>
          <w:sz w:val="28"/>
          <w:szCs w:val="28"/>
        </w:rPr>
        <w:t>, и т.д.);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–- при смене пароля новое значение должно отличаться от предыдущего не менее чем в 4 позициях;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личный пароль пользователь не имеет права никому сообщать;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периодичность смены пароля определяется принятой политикой безопасности, но не должна превышать 90 календарных дней.</w:t>
      </w:r>
    </w:p>
    <w:p w:rsidR="00515557" w:rsidRPr="000C3010" w:rsidRDefault="00187665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3.1.2. </w:t>
      </w:r>
      <w:r w:rsidR="00515557" w:rsidRPr="000C3010">
        <w:rPr>
          <w:rFonts w:ascii="Times New Roman" w:hAnsi="Times New Roman"/>
          <w:sz w:val="28"/>
          <w:szCs w:val="28"/>
        </w:rPr>
        <w:t>При использовании ключей электронных подписей средства вычислительной техники должн</w:t>
      </w:r>
      <w:r>
        <w:rPr>
          <w:rFonts w:ascii="Times New Roman" w:hAnsi="Times New Roman"/>
          <w:sz w:val="28"/>
          <w:szCs w:val="28"/>
        </w:rPr>
        <w:t>ы быть сконфигурированы</w:t>
      </w:r>
      <w:r w:rsidR="00515557" w:rsidRPr="000C3010">
        <w:rPr>
          <w:rFonts w:ascii="Times New Roman" w:hAnsi="Times New Roman"/>
          <w:sz w:val="28"/>
          <w:szCs w:val="28"/>
        </w:rPr>
        <w:t xml:space="preserve"> с учетом следующих требований: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не использовать нестандартные, измененные или отладочные версии операционных систем;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 xml:space="preserve">– исключить возможность загрузки и использования операционной системы, отличной </w:t>
      </w:r>
      <w:proofErr w:type="gramStart"/>
      <w:r w:rsidRPr="000C3010">
        <w:rPr>
          <w:rFonts w:ascii="Times New Roman" w:hAnsi="Times New Roman"/>
          <w:sz w:val="28"/>
          <w:szCs w:val="28"/>
        </w:rPr>
        <w:t>от</w:t>
      </w:r>
      <w:proofErr w:type="gramEnd"/>
      <w:r w:rsidRPr="000C3010">
        <w:rPr>
          <w:rFonts w:ascii="Times New Roman" w:hAnsi="Times New Roman"/>
          <w:sz w:val="28"/>
          <w:szCs w:val="28"/>
        </w:rPr>
        <w:t xml:space="preserve"> предусмотренной штатной работой;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исключить возможность удаленного управления, администрирования и модификации операционной системы и ее настроек;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на средствах вычислительной техники с установленными средствами квалифицированной электронной подписи должна быть установлена только одна операционная система;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все неиспользуемые ресурсы системы необходимо отключить (протоколы, сервисы и т.п.);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режимы безопасности, реализованные в операционной системе, должны быть настроены на максимальный уровень;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всем пользователям и группам, зарегистрированным в операционной системе, необходимо назначить минимально возможные для нормальной работы права;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 xml:space="preserve">– необходимо предусмотреть меры, максимально ограничивающие доступ </w:t>
      </w:r>
      <w:proofErr w:type="gramStart"/>
      <w:r w:rsidRPr="000C3010">
        <w:rPr>
          <w:rFonts w:ascii="Times New Roman" w:hAnsi="Times New Roman"/>
          <w:sz w:val="28"/>
          <w:szCs w:val="28"/>
        </w:rPr>
        <w:t>к</w:t>
      </w:r>
      <w:proofErr w:type="gramEnd"/>
      <w:r w:rsidRPr="000C3010">
        <w:rPr>
          <w:rFonts w:ascii="Times New Roman" w:hAnsi="Times New Roman"/>
          <w:sz w:val="28"/>
          <w:szCs w:val="28"/>
        </w:rPr>
        <w:t xml:space="preserve">: 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ресурсам системы (в соответствующих условиях возможно полное удаление ресурса или его неиспользуемой части):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системному реестру;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файлам и каталогам;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временным файлам;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журналам системы;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lastRenderedPageBreak/>
        <w:t>– файлам подкачки;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кэшируемой информации (пароли и т.п.);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отладочной информации.</w:t>
      </w:r>
    </w:p>
    <w:p w:rsidR="00187665" w:rsidRDefault="00187665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3.1.3. На средствах вычислительной техники</w:t>
      </w:r>
      <w:r w:rsidR="00515557" w:rsidRPr="000C3010">
        <w:rPr>
          <w:rFonts w:ascii="Times New Roman" w:hAnsi="Times New Roman"/>
          <w:sz w:val="28"/>
          <w:szCs w:val="28"/>
        </w:rPr>
        <w:t xml:space="preserve"> необходимо</w:t>
      </w:r>
      <w:r>
        <w:rPr>
          <w:rFonts w:ascii="Times New Roman" w:hAnsi="Times New Roman"/>
          <w:sz w:val="28"/>
          <w:szCs w:val="28"/>
        </w:rPr>
        <w:t>:</w:t>
      </w:r>
    </w:p>
    <w:p w:rsidR="00515557" w:rsidRPr="000C3010" w:rsidRDefault="00187665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15557" w:rsidRPr="000C3010">
        <w:rPr>
          <w:rFonts w:ascii="Times New Roman" w:hAnsi="Times New Roman"/>
          <w:sz w:val="28"/>
          <w:szCs w:val="28"/>
        </w:rPr>
        <w:t xml:space="preserve"> орг</w:t>
      </w:r>
      <w:r>
        <w:rPr>
          <w:rFonts w:ascii="Times New Roman" w:hAnsi="Times New Roman"/>
          <w:sz w:val="28"/>
          <w:szCs w:val="28"/>
        </w:rPr>
        <w:t xml:space="preserve">анизовать стирание (по </w:t>
      </w:r>
      <w:proofErr w:type="gramStart"/>
      <w:r>
        <w:rPr>
          <w:rFonts w:ascii="Times New Roman" w:hAnsi="Times New Roman"/>
          <w:sz w:val="28"/>
          <w:szCs w:val="28"/>
        </w:rPr>
        <w:t>окончании</w:t>
      </w:r>
      <w:proofErr w:type="gramEnd"/>
      <w:r w:rsidR="00515557" w:rsidRPr="000C3010">
        <w:rPr>
          <w:rFonts w:ascii="Times New Roman" w:hAnsi="Times New Roman"/>
          <w:sz w:val="28"/>
          <w:szCs w:val="28"/>
        </w:rPr>
        <w:t xml:space="preserve"> сеанса работы средств квалифицированной электронной подписи) временных файлов и файлов подкачки, формируемых или модифицируемых в процессе их работы. Если это невыполнимо, то на жесткий диск должны распространяться требования, пре</w:t>
      </w:r>
      <w:r>
        <w:rPr>
          <w:rFonts w:ascii="Times New Roman" w:hAnsi="Times New Roman"/>
          <w:sz w:val="28"/>
          <w:szCs w:val="28"/>
        </w:rPr>
        <w:t>дъявляемые к ключевым носителям;</w:t>
      </w:r>
    </w:p>
    <w:p w:rsidR="00515557" w:rsidRPr="000C3010" w:rsidRDefault="00187665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исключить</w:t>
      </w:r>
      <w:r w:rsidR="00515557" w:rsidRPr="000C3010">
        <w:rPr>
          <w:rFonts w:ascii="Times New Roman" w:hAnsi="Times New Roman"/>
          <w:sz w:val="28"/>
          <w:szCs w:val="28"/>
        </w:rPr>
        <w:t xml:space="preserve"> попадание в систему программ, позволяющих использовать ошибки операционной системы, для повыш</w:t>
      </w:r>
      <w:r>
        <w:rPr>
          <w:rFonts w:ascii="Times New Roman" w:hAnsi="Times New Roman"/>
          <w:sz w:val="28"/>
          <w:szCs w:val="28"/>
        </w:rPr>
        <w:t>ения предоставленных привилегий;</w:t>
      </w:r>
    </w:p>
    <w:p w:rsidR="00515557" w:rsidRPr="000C3010" w:rsidRDefault="00187665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15557" w:rsidRPr="000C3010">
        <w:rPr>
          <w:rFonts w:ascii="Times New Roman" w:hAnsi="Times New Roman"/>
          <w:sz w:val="28"/>
          <w:szCs w:val="28"/>
        </w:rPr>
        <w:t>регулярно устанавливать пакеты обновлений безопасности операционной системы (</w:t>
      </w:r>
      <w:proofErr w:type="spellStart"/>
      <w:r w:rsidR="00515557" w:rsidRPr="000C3010">
        <w:rPr>
          <w:rFonts w:ascii="Times New Roman" w:hAnsi="Times New Roman"/>
          <w:sz w:val="28"/>
          <w:szCs w:val="28"/>
        </w:rPr>
        <w:t>Service</w:t>
      </w:r>
      <w:proofErr w:type="spellEnd"/>
      <w:r w:rsidR="00515557" w:rsidRPr="000C30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5557" w:rsidRPr="000C3010">
        <w:rPr>
          <w:rFonts w:ascii="Times New Roman" w:hAnsi="Times New Roman"/>
          <w:sz w:val="28"/>
          <w:szCs w:val="28"/>
        </w:rPr>
        <w:t>Packs</w:t>
      </w:r>
      <w:proofErr w:type="spellEnd"/>
      <w:r w:rsidR="00515557" w:rsidRPr="000C301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15557" w:rsidRPr="000C3010">
        <w:rPr>
          <w:rFonts w:ascii="Times New Roman" w:hAnsi="Times New Roman"/>
          <w:sz w:val="28"/>
          <w:szCs w:val="28"/>
        </w:rPr>
        <w:t>Hot</w:t>
      </w:r>
      <w:proofErr w:type="spellEnd"/>
      <w:r w:rsidR="00515557" w:rsidRPr="000C30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5557" w:rsidRPr="000C3010">
        <w:rPr>
          <w:rFonts w:ascii="Times New Roman" w:hAnsi="Times New Roman"/>
          <w:sz w:val="28"/>
          <w:szCs w:val="28"/>
        </w:rPr>
        <w:t>fix</w:t>
      </w:r>
      <w:proofErr w:type="spellEnd"/>
      <w:r w:rsidR="00515557" w:rsidRPr="000C3010">
        <w:rPr>
          <w:rFonts w:ascii="Times New Roman" w:hAnsi="Times New Roman"/>
          <w:sz w:val="28"/>
          <w:szCs w:val="28"/>
        </w:rPr>
        <w:t xml:space="preserve"> и т.п.), обновлять антивирусные базы, а также исследовать информационные ресурсы по вопросам компьютерной безопасности с целью своевременной минимизации опасных последствий.</w:t>
      </w:r>
    </w:p>
    <w:p w:rsidR="00515557" w:rsidRPr="000C3010" w:rsidRDefault="00187665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3.1.4. </w:t>
      </w:r>
      <w:proofErr w:type="gramStart"/>
      <w:r w:rsidR="00515557" w:rsidRPr="000C3010">
        <w:rPr>
          <w:rFonts w:ascii="Times New Roman" w:hAnsi="Times New Roman"/>
          <w:sz w:val="28"/>
          <w:szCs w:val="28"/>
        </w:rPr>
        <w:t>В случае подключения технических средств с установленными средствами квалифицированной электронной подписи к общедоступным сетям передачи данных необходимо исключить возможность открытия и исполнения файлов и скриптовых объектов, полученных из общедоступных сетей передачи данных, без проведения соответствующих проверок на предмет содержания в них программных закладок и вирусов, загружаемых из сети.</w:t>
      </w:r>
      <w:proofErr w:type="gramEnd"/>
      <w:r w:rsidR="00515557" w:rsidRPr="000C3010">
        <w:rPr>
          <w:rFonts w:ascii="Times New Roman" w:hAnsi="Times New Roman"/>
          <w:sz w:val="28"/>
          <w:szCs w:val="28"/>
        </w:rPr>
        <w:t xml:space="preserve"> С целью исключения возможности несанкционированного доступа к системным ресурсам используемых операционных систем к программному обеспечению, в окружении которого функционируют средства квалифицированной электронной подписи и к компонентам сре</w:t>
      </w:r>
      <w:proofErr w:type="gramStart"/>
      <w:r w:rsidR="00515557" w:rsidRPr="000C3010">
        <w:rPr>
          <w:rFonts w:ascii="Times New Roman" w:hAnsi="Times New Roman"/>
          <w:sz w:val="28"/>
          <w:szCs w:val="28"/>
        </w:rPr>
        <w:t>дств кв</w:t>
      </w:r>
      <w:proofErr w:type="gramEnd"/>
      <w:r w:rsidR="00515557" w:rsidRPr="000C3010">
        <w:rPr>
          <w:rFonts w:ascii="Times New Roman" w:hAnsi="Times New Roman"/>
          <w:sz w:val="28"/>
          <w:szCs w:val="28"/>
        </w:rPr>
        <w:t>алифицированной электронной подписи со стороны указанных сетей, должны использоваться дополнительные методы и средства защиты (например: установка межсетевых экранов, организация VPN-сетей и т.п.). Все средства защиты, должны иметь сертификат уполномоченного органа по сертификации средств защиты.</w:t>
      </w:r>
    </w:p>
    <w:p w:rsidR="00187665" w:rsidRDefault="00187665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3.1.5. Необходимо о</w:t>
      </w:r>
      <w:r w:rsidR="00515557" w:rsidRPr="000C3010">
        <w:rPr>
          <w:rFonts w:ascii="Times New Roman" w:hAnsi="Times New Roman"/>
          <w:sz w:val="28"/>
          <w:szCs w:val="28"/>
        </w:rPr>
        <w:t>рганизовать и использовать</w:t>
      </w:r>
      <w:r>
        <w:rPr>
          <w:rFonts w:ascii="Times New Roman" w:hAnsi="Times New Roman"/>
          <w:sz w:val="28"/>
          <w:szCs w:val="28"/>
        </w:rPr>
        <w:t>:</w:t>
      </w:r>
    </w:p>
    <w:p w:rsidR="00515557" w:rsidRPr="000C3010" w:rsidRDefault="00187665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15557" w:rsidRPr="000C3010">
        <w:rPr>
          <w:rFonts w:ascii="Times New Roman" w:hAnsi="Times New Roman"/>
          <w:sz w:val="28"/>
          <w:szCs w:val="28"/>
        </w:rPr>
        <w:t xml:space="preserve"> систему аудита, организовать регулярный анализ результатов аудита.</w:t>
      </w:r>
    </w:p>
    <w:p w:rsidR="00515557" w:rsidRPr="000C3010" w:rsidRDefault="00187665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15557" w:rsidRPr="000C3010">
        <w:rPr>
          <w:rFonts w:ascii="Times New Roman" w:hAnsi="Times New Roman"/>
          <w:sz w:val="28"/>
          <w:szCs w:val="28"/>
        </w:rPr>
        <w:t xml:space="preserve"> комплекс мероприятий по антивирусной защите.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</w:rPr>
      </w:pPr>
    </w:p>
    <w:p w:rsidR="00515557" w:rsidRPr="00187665" w:rsidRDefault="00187665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  <w:r w:rsidRPr="00187665">
        <w:rPr>
          <w:rFonts w:ascii="Times New Roman" w:hAnsi="Times New Roman"/>
          <w:bCs/>
          <w:sz w:val="28"/>
          <w:szCs w:val="28"/>
        </w:rPr>
        <w:t>3.2. Запрещается: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осуществлять несанкционированное копирование ключевых носителей;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 xml:space="preserve">– разглашать содержимое носителей ключевой информации или передавать сами носители лицам, к ним не допущенным, выводить ключевую информацию на дисплей и </w:t>
      </w:r>
      <w:proofErr w:type="gramStart"/>
      <w:r w:rsidRPr="000C3010">
        <w:rPr>
          <w:rFonts w:ascii="Times New Roman" w:hAnsi="Times New Roman"/>
          <w:sz w:val="28"/>
          <w:szCs w:val="28"/>
        </w:rPr>
        <w:t>принтер</w:t>
      </w:r>
      <w:proofErr w:type="gramEnd"/>
      <w:r w:rsidRPr="000C3010">
        <w:rPr>
          <w:rFonts w:ascii="Times New Roman" w:hAnsi="Times New Roman"/>
          <w:sz w:val="28"/>
          <w:szCs w:val="28"/>
        </w:rPr>
        <w:t xml:space="preserve"> и иные средства отображения информации;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использовать ключевые носители в режимах, не предусмотренных штатным режимом использования ключевого носителя;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lastRenderedPageBreak/>
        <w:t>– вносить какие-либо изменения в программное обеспечение сре</w:t>
      </w:r>
      <w:proofErr w:type="gramStart"/>
      <w:r w:rsidRPr="000C3010">
        <w:rPr>
          <w:rFonts w:ascii="Times New Roman" w:hAnsi="Times New Roman"/>
          <w:sz w:val="28"/>
          <w:szCs w:val="28"/>
        </w:rPr>
        <w:t>дств кв</w:t>
      </w:r>
      <w:proofErr w:type="gramEnd"/>
      <w:r w:rsidRPr="000C3010">
        <w:rPr>
          <w:rFonts w:ascii="Times New Roman" w:hAnsi="Times New Roman"/>
          <w:sz w:val="28"/>
          <w:szCs w:val="28"/>
        </w:rPr>
        <w:t>алифицированной электронной подписи;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работать со средствами квалифицированной электронной подписи при включенных в техническое средство штатных средствах выхода в радиоканал;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 xml:space="preserve">– записывать на ключевые </w:t>
      </w:r>
      <w:r>
        <w:rPr>
          <w:rFonts w:ascii="Times New Roman" w:hAnsi="Times New Roman"/>
          <w:sz w:val="28"/>
          <w:szCs w:val="28"/>
        </w:rPr>
        <w:t>носители постороннюю информацию;</w:t>
      </w:r>
    </w:p>
    <w:p w:rsidR="00515557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оставлять средства вычислительной техники с установленными средствами квалифицированной электронной подписи без</w:t>
      </w:r>
      <w:r>
        <w:rPr>
          <w:rFonts w:ascii="Times New Roman" w:hAnsi="Times New Roman"/>
          <w:sz w:val="28"/>
          <w:szCs w:val="28"/>
        </w:rPr>
        <w:t xml:space="preserve"> контроля</w:t>
      </w:r>
      <w:r w:rsidRPr="000C3010">
        <w:rPr>
          <w:rFonts w:ascii="Times New Roman" w:hAnsi="Times New Roman"/>
          <w:sz w:val="28"/>
          <w:szCs w:val="28"/>
        </w:rPr>
        <w:t xml:space="preserve"> после ввода ключевой информац</w:t>
      </w:r>
      <w:r w:rsidR="00187665">
        <w:rPr>
          <w:rFonts w:ascii="Times New Roman" w:hAnsi="Times New Roman"/>
          <w:sz w:val="28"/>
          <w:szCs w:val="28"/>
        </w:rPr>
        <w:t>ии;</w:t>
      </w:r>
    </w:p>
    <w:p w:rsidR="00187665" w:rsidRPr="00187665" w:rsidRDefault="00187665" w:rsidP="001876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7665">
        <w:rPr>
          <w:rFonts w:ascii="Times New Roman" w:hAnsi="Times New Roman"/>
          <w:sz w:val="28"/>
          <w:szCs w:val="28"/>
        </w:rPr>
        <w:t xml:space="preserve">– использовать ключ электронной подписи, связанный с сертификатом ключа проверки электронной подписи, </w:t>
      </w:r>
      <w:proofErr w:type="gramStart"/>
      <w:r w:rsidRPr="00187665">
        <w:rPr>
          <w:rFonts w:ascii="Times New Roman" w:hAnsi="Times New Roman"/>
          <w:sz w:val="28"/>
          <w:szCs w:val="28"/>
        </w:rPr>
        <w:t>Заявление</w:t>
      </w:r>
      <w:proofErr w:type="gramEnd"/>
      <w:r w:rsidRPr="00187665">
        <w:rPr>
          <w:rFonts w:ascii="Times New Roman" w:hAnsi="Times New Roman"/>
          <w:sz w:val="28"/>
          <w:szCs w:val="28"/>
        </w:rPr>
        <w:t xml:space="preserve"> на изменение статуса которого подано в Удостоверяющий центр Федерального казначейства (далее – УЦ ФК), в течение времени, исчисляемого с момента времени подачи Заявления на изменение статуса сертификата в УЦ ФК по момент времени официального уведомления об изменении статуса сертификата, либо об отказе в изменении статуса;</w:t>
      </w:r>
    </w:p>
    <w:p w:rsidR="00187665" w:rsidRPr="00187665" w:rsidRDefault="00187665" w:rsidP="001876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7665">
        <w:rPr>
          <w:rFonts w:ascii="Times New Roman" w:hAnsi="Times New Roman"/>
          <w:sz w:val="28"/>
          <w:szCs w:val="28"/>
        </w:rPr>
        <w:t>– использовать ключ электронной подписи, связанный с сертификатом ключа проверки электронной подписи, который аннулирован, действие которого прекращено или приостановлено;</w:t>
      </w:r>
    </w:p>
    <w:p w:rsidR="00187665" w:rsidRPr="000C3010" w:rsidRDefault="00187665" w:rsidP="001876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7665">
        <w:rPr>
          <w:rFonts w:ascii="Times New Roman" w:hAnsi="Times New Roman"/>
          <w:sz w:val="28"/>
          <w:szCs w:val="28"/>
        </w:rPr>
        <w:t xml:space="preserve">– удалять ключевую информацию с ключевого носителя до истечения срока действия, аннулирования или прекращения </w:t>
      </w:r>
      <w:proofErr w:type="gramStart"/>
      <w:r w:rsidRPr="00187665">
        <w:rPr>
          <w:rFonts w:ascii="Times New Roman" w:hAnsi="Times New Roman"/>
          <w:sz w:val="28"/>
          <w:szCs w:val="28"/>
        </w:rPr>
        <w:t>действия сертификата ключа проверки электронной подписи</w:t>
      </w:r>
      <w:proofErr w:type="gramEnd"/>
      <w:r w:rsidRPr="00187665">
        <w:rPr>
          <w:rFonts w:ascii="Times New Roman" w:hAnsi="Times New Roman"/>
          <w:sz w:val="28"/>
          <w:szCs w:val="28"/>
        </w:rPr>
        <w:t>.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515557" w:rsidRPr="000C3010" w:rsidRDefault="00515557" w:rsidP="00515557">
      <w:pPr>
        <w:pStyle w:val="1"/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ascii="Times New Roman" w:hAnsi="Times New Roman"/>
          <w:color w:val="auto"/>
        </w:rPr>
      </w:pPr>
      <w:bookmarkStart w:id="9" w:name="_Toc416337409"/>
      <w:bookmarkStart w:id="10" w:name="_Toc416425826"/>
      <w:bookmarkStart w:id="11" w:name="_Toc416427044"/>
      <w:r w:rsidRPr="000C3010">
        <w:rPr>
          <w:rFonts w:ascii="Times New Roman" w:hAnsi="Times New Roman"/>
          <w:color w:val="auto"/>
        </w:rPr>
        <w:t xml:space="preserve">Требования по обеспечению информационной безопасности при </w:t>
      </w:r>
      <w:bookmarkEnd w:id="9"/>
      <w:bookmarkEnd w:id="10"/>
      <w:bookmarkEnd w:id="11"/>
      <w:r w:rsidRPr="000C3010">
        <w:rPr>
          <w:rFonts w:ascii="Times New Roman" w:hAnsi="Times New Roman"/>
          <w:color w:val="auto"/>
        </w:rPr>
        <w:t>обращении с носителями ключевой информации, содержащими ключи квалифицированной электронной подписи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</w:rPr>
      </w:pPr>
    </w:p>
    <w:p w:rsidR="00515557" w:rsidRPr="000C3010" w:rsidRDefault="00515557" w:rsidP="005155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_Toc416337410"/>
      <w:bookmarkStart w:id="13" w:name="_Toc416425827"/>
      <w:bookmarkStart w:id="14" w:name="_Toc416427045"/>
      <w:r w:rsidRPr="000C3010">
        <w:rPr>
          <w:rFonts w:ascii="Times New Roman" w:hAnsi="Times New Roman"/>
          <w:color w:val="000000"/>
          <w:sz w:val="28"/>
          <w:szCs w:val="28"/>
        </w:rPr>
        <w:t>4.1. Меры защиты ключей квалифицированной электронной подписи</w:t>
      </w:r>
      <w:bookmarkEnd w:id="12"/>
      <w:bookmarkEnd w:id="13"/>
      <w:bookmarkEnd w:id="14"/>
      <w:r w:rsidRPr="000C301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15557" w:rsidRPr="000C3010" w:rsidRDefault="00515557" w:rsidP="005155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5557" w:rsidRPr="000C3010" w:rsidRDefault="00515557" w:rsidP="005155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3010">
        <w:rPr>
          <w:rFonts w:ascii="Times New Roman" w:hAnsi="Times New Roman"/>
          <w:color w:val="000000"/>
          <w:sz w:val="28"/>
          <w:szCs w:val="28"/>
        </w:rPr>
        <w:t>Ключи квалифицированной электронной подписи при их создании должны записываться на типы ключевых носителей, которые поддерживаются используемым средством квалифицированной электронной подписи согласно технической и эксплуатационной документации к ним.</w:t>
      </w:r>
    </w:p>
    <w:p w:rsidR="00515557" w:rsidRPr="000C3010" w:rsidRDefault="00515557" w:rsidP="005155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3010">
        <w:rPr>
          <w:rFonts w:ascii="Times New Roman" w:hAnsi="Times New Roman"/>
          <w:color w:val="000000"/>
          <w:sz w:val="28"/>
          <w:szCs w:val="28"/>
        </w:rPr>
        <w:t xml:space="preserve">Ключи квалифицированной электронной подписи на ключевом носителе могут быть защищены паролем (ПИН-кодом). При этом пароль (ПИН-код) формирует лицо, выполняющее процедуру генерации ключей, в соответствии с требованиями на используемое средство квалифицированной электронной подписи. </w:t>
      </w:r>
    </w:p>
    <w:p w:rsidR="00515557" w:rsidRPr="000C3010" w:rsidRDefault="00515557" w:rsidP="005155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3010">
        <w:rPr>
          <w:rFonts w:ascii="Times New Roman" w:hAnsi="Times New Roman"/>
          <w:color w:val="000000"/>
          <w:sz w:val="28"/>
          <w:szCs w:val="28"/>
        </w:rPr>
        <w:t xml:space="preserve">Ответственность за конфиденциальность сохранения пароля (ПИН-кода) возлагается на владельца ключа квалифицированной электронной подписи. 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15557" w:rsidRPr="000C3010" w:rsidRDefault="00515557" w:rsidP="005155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_Toc416337411"/>
      <w:bookmarkStart w:id="16" w:name="_Toc416425828"/>
      <w:bookmarkStart w:id="17" w:name="_Toc416427046"/>
      <w:r w:rsidRPr="000C3010">
        <w:rPr>
          <w:rFonts w:ascii="Times New Roman" w:hAnsi="Times New Roman"/>
          <w:color w:val="000000"/>
          <w:sz w:val="28"/>
          <w:szCs w:val="28"/>
        </w:rPr>
        <w:t>4.2. Обращение с ключевой информацией и ключевыми носителями</w:t>
      </w:r>
      <w:bookmarkEnd w:id="15"/>
      <w:bookmarkEnd w:id="16"/>
      <w:bookmarkEnd w:id="17"/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 xml:space="preserve">Недопустимо пересылать файлы с ключевой информацией для работы в системах обмена электронными документами по электронной почте сети </w:t>
      </w:r>
      <w:r w:rsidRPr="000C3010">
        <w:rPr>
          <w:rFonts w:ascii="Times New Roman" w:hAnsi="Times New Roman"/>
          <w:sz w:val="28"/>
          <w:szCs w:val="28"/>
        </w:rPr>
        <w:lastRenderedPageBreak/>
        <w:t>Интернет или по внутренней электронной почте (кроме запросов на сертификат и открытых ключей).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Ключевая информация должна размещаться на сменном носителе информации (</w:t>
      </w:r>
      <w:proofErr w:type="spellStart"/>
      <w:r w:rsidRPr="000C3010">
        <w:rPr>
          <w:rFonts w:ascii="Times New Roman" w:hAnsi="Times New Roman"/>
          <w:sz w:val="28"/>
          <w:szCs w:val="28"/>
        </w:rPr>
        <w:t>floppy</w:t>
      </w:r>
      <w:proofErr w:type="spellEnd"/>
      <w:r w:rsidRPr="000C3010">
        <w:rPr>
          <w:rFonts w:ascii="Times New Roman" w:hAnsi="Times New Roman"/>
          <w:sz w:val="28"/>
          <w:szCs w:val="28"/>
        </w:rPr>
        <w:t>-диск, USB-</w:t>
      </w:r>
      <w:proofErr w:type="spellStart"/>
      <w:r w:rsidRPr="000C3010">
        <w:rPr>
          <w:rFonts w:ascii="Times New Roman" w:hAnsi="Times New Roman"/>
          <w:sz w:val="28"/>
          <w:szCs w:val="28"/>
        </w:rPr>
        <w:t>flash</w:t>
      </w:r>
      <w:proofErr w:type="spellEnd"/>
      <w:r w:rsidRPr="000C3010">
        <w:rPr>
          <w:rFonts w:ascii="Times New Roman" w:hAnsi="Times New Roman"/>
          <w:sz w:val="28"/>
          <w:szCs w:val="28"/>
        </w:rPr>
        <w:t xml:space="preserve"> накопитель, e-</w:t>
      </w:r>
      <w:proofErr w:type="spellStart"/>
      <w:r w:rsidRPr="000C3010">
        <w:rPr>
          <w:rFonts w:ascii="Times New Roman" w:hAnsi="Times New Roman"/>
          <w:sz w:val="28"/>
          <w:szCs w:val="28"/>
        </w:rPr>
        <w:t>Token</w:t>
      </w:r>
      <w:proofErr w:type="spellEnd"/>
      <w:r w:rsidRPr="000C301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C3010">
        <w:rPr>
          <w:rFonts w:ascii="Times New Roman" w:hAnsi="Times New Roman"/>
          <w:sz w:val="28"/>
          <w:szCs w:val="28"/>
        </w:rPr>
        <w:t>ru-Token</w:t>
      </w:r>
      <w:proofErr w:type="spellEnd"/>
      <w:r w:rsidRPr="000C3010">
        <w:rPr>
          <w:rFonts w:ascii="Times New Roman" w:hAnsi="Times New Roman"/>
          <w:sz w:val="28"/>
          <w:szCs w:val="28"/>
        </w:rPr>
        <w:t xml:space="preserve"> и др.). Размещение ключевой информации на локальном или сетевом диске, а также во встроенной памяти технического средства с установленными средствами квалифицированной электронной подписи, способствует реализации многочисленных сценариев совершения мошеннических действий злоумышленниками. 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Носители ключевой информации должны использоваться только их владельцем либо Уполномоченным лицом на использование данного носителя, и храниться в месте не доступном третьим лицам (сейф, опечатываемый бокс, закрывающийся металлический ящик и т.д.).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Носитель ключевой информации должен быть вставлен в считывающее устройство только на время выполнения средствами квалифицированной электронной подписи операций формирования и проверки квалифицированной электронной подписи, шифрования и дешифрования. Размещение носителя ключевой информации в считывателе на продолжительное время существенно повышает риск несанкционированного доступа к ключевой информации третьими лицами.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На носителе ключевой информации недопустимо хранить иную информацию (в том числе рабочие или личные файлы).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515557" w:rsidRPr="000C3010" w:rsidRDefault="00515557" w:rsidP="005155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8" w:name="_Toc416337412"/>
      <w:bookmarkStart w:id="19" w:name="_Toc416425829"/>
      <w:bookmarkStart w:id="20" w:name="_Toc416427047"/>
      <w:r w:rsidRPr="000C3010">
        <w:rPr>
          <w:rFonts w:ascii="Times New Roman" w:hAnsi="Times New Roman"/>
          <w:color w:val="000000"/>
          <w:sz w:val="28"/>
          <w:szCs w:val="28"/>
        </w:rPr>
        <w:t xml:space="preserve">4.3. Обеспечение безопасности АРМ с установленными </w:t>
      </w:r>
      <w:bookmarkEnd w:id="18"/>
      <w:bookmarkEnd w:id="19"/>
      <w:bookmarkEnd w:id="20"/>
      <w:r w:rsidRPr="000C3010">
        <w:rPr>
          <w:rFonts w:ascii="Times New Roman" w:hAnsi="Times New Roman"/>
          <w:color w:val="000000"/>
          <w:sz w:val="28"/>
          <w:szCs w:val="28"/>
        </w:rPr>
        <w:t>средствами квалифицированной электронной подписи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3010">
        <w:rPr>
          <w:rFonts w:ascii="Times New Roman" w:hAnsi="Times New Roman"/>
          <w:sz w:val="28"/>
          <w:szCs w:val="28"/>
        </w:rPr>
        <w:t>С целью контроля исходящего и входящего подозрительного трафика, технические средства с установленными средствами квалифицированной электронной подписи должны быть защищены от внешнего доступа программными или аппаратными средствами межсетевого экранирования.</w:t>
      </w:r>
      <w:proofErr w:type="gramEnd"/>
      <w:r w:rsidRPr="000C3010">
        <w:rPr>
          <w:rFonts w:ascii="Times New Roman" w:hAnsi="Times New Roman"/>
          <w:sz w:val="28"/>
          <w:szCs w:val="28"/>
        </w:rPr>
        <w:t xml:space="preserve"> Эти средства должны пресекать отправку в Интернет информации, инициированную программами, не имеющими соответствующих полномочий.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На технических средствах, используемых для работы в системах обмена электронными документами: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на учетные записи пользователей операционной системы должны быть установлены пароли, удовлетворяющие требованиям, приведенным в разделе 3;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должно быть установлено только лицензионное программное обеспечение;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должно быть установлено лицензионное антивирусное программное обеспечение с регулярно обновляемыми антивирусными базами данных;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 xml:space="preserve">– должны быть отключены все неиспользуемые службы и процессы операционной системы </w:t>
      </w:r>
      <w:proofErr w:type="spellStart"/>
      <w:r w:rsidRPr="000C3010">
        <w:rPr>
          <w:rFonts w:ascii="Times New Roman" w:hAnsi="Times New Roman"/>
          <w:sz w:val="28"/>
          <w:szCs w:val="28"/>
        </w:rPr>
        <w:t>Windows</w:t>
      </w:r>
      <w:proofErr w:type="spellEnd"/>
      <w:r w:rsidRPr="000C3010">
        <w:rPr>
          <w:rFonts w:ascii="Times New Roman" w:hAnsi="Times New Roman"/>
          <w:sz w:val="28"/>
          <w:szCs w:val="28"/>
        </w:rPr>
        <w:t xml:space="preserve"> (в </w:t>
      </w:r>
      <w:proofErr w:type="spellStart"/>
      <w:r w:rsidRPr="000C3010">
        <w:rPr>
          <w:rFonts w:ascii="Times New Roman" w:hAnsi="Times New Roman"/>
          <w:sz w:val="28"/>
          <w:szCs w:val="28"/>
        </w:rPr>
        <w:t>т.ч</w:t>
      </w:r>
      <w:proofErr w:type="spellEnd"/>
      <w:r w:rsidRPr="000C3010">
        <w:rPr>
          <w:rFonts w:ascii="Times New Roman" w:hAnsi="Times New Roman"/>
          <w:sz w:val="28"/>
          <w:szCs w:val="28"/>
        </w:rPr>
        <w:t xml:space="preserve">. службы удаленного администрирования и управления, службы общего доступа к </w:t>
      </w:r>
      <w:r w:rsidR="00187665">
        <w:rPr>
          <w:rFonts w:ascii="Times New Roman" w:hAnsi="Times New Roman"/>
          <w:sz w:val="28"/>
          <w:szCs w:val="28"/>
        </w:rPr>
        <w:t>ресурсам сети, системные диски</w:t>
      </w:r>
      <w:r w:rsidRPr="000C3010">
        <w:rPr>
          <w:rFonts w:ascii="Times New Roman" w:hAnsi="Times New Roman"/>
          <w:sz w:val="28"/>
          <w:szCs w:val="28"/>
        </w:rPr>
        <w:t>; и т.д.);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lastRenderedPageBreak/>
        <w:t>– должны регулярно устанавливаться обновления операционной системы;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должен быть исключен доступ (физический и/или удаленный) к техническим средствам с установленными средствами квалифицированной электронной подписи и средствами криптографической защиты третьих лиц, не имеющих полномочий для работы в системе обмена электронными документами;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должна быть активирована подсистема регистрации событий информационной безопасности;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– должна быть включена автоматическая блокировка экрана после ухода ответственного сотрудника с рабочего места.</w:t>
      </w: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В качестве автоматизированного рабочего места для работы в системах обмена электронными документами крайне не рекомендуется выбирать переносной компьютер (ноутбук). Если выбран ноутбук, недопустимо его подключение к сетям общего доступа в местах свободного доступа в Интернет (Интернет-кафе, гостиницы, офисные центры и т.д.), при этом для хранения ключевой информации должен использоваться сменный носитель информации.</w:t>
      </w:r>
    </w:p>
    <w:p w:rsidR="00515557" w:rsidRPr="000C3010" w:rsidRDefault="00515557" w:rsidP="005155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3010">
        <w:rPr>
          <w:rFonts w:ascii="Times New Roman" w:hAnsi="Times New Roman"/>
          <w:sz w:val="28"/>
          <w:szCs w:val="28"/>
        </w:rPr>
        <w:t>В случае передачи (списания, сдачи в ремонт) сторонним лицам технических средств</w:t>
      </w:r>
      <w:r>
        <w:rPr>
          <w:rFonts w:ascii="Times New Roman" w:hAnsi="Times New Roman"/>
          <w:sz w:val="28"/>
          <w:szCs w:val="28"/>
        </w:rPr>
        <w:t>,</w:t>
      </w:r>
      <w:r w:rsidRPr="000C3010">
        <w:rPr>
          <w:rFonts w:ascii="Times New Roman" w:hAnsi="Times New Roman"/>
          <w:sz w:val="28"/>
          <w:szCs w:val="28"/>
        </w:rPr>
        <w:t xml:space="preserve"> на которых были установлены средства квалифицированной электронной подписи, необходимо гарантированно удалить всю </w:t>
      </w:r>
      <w:r w:rsidRPr="000C3010">
        <w:rPr>
          <w:rFonts w:ascii="Times New Roman" w:hAnsi="Times New Roman"/>
          <w:color w:val="000000"/>
          <w:sz w:val="28"/>
          <w:szCs w:val="28"/>
        </w:rPr>
        <w:t>информацию</w:t>
      </w:r>
      <w:r w:rsidR="00187665">
        <w:rPr>
          <w:rFonts w:ascii="Times New Roman" w:hAnsi="Times New Roman"/>
          <w:color w:val="000000"/>
          <w:sz w:val="28"/>
          <w:szCs w:val="28"/>
        </w:rPr>
        <w:t xml:space="preserve"> (при условии исправности технических средств</w:t>
      </w:r>
      <w:bookmarkStart w:id="21" w:name="_GoBack"/>
      <w:bookmarkEnd w:id="21"/>
      <w:r w:rsidR="00187665">
        <w:rPr>
          <w:rFonts w:ascii="Times New Roman" w:hAnsi="Times New Roman"/>
          <w:color w:val="000000"/>
          <w:sz w:val="28"/>
          <w:szCs w:val="28"/>
        </w:rPr>
        <w:t>)</w:t>
      </w:r>
      <w:r w:rsidRPr="000C3010">
        <w:rPr>
          <w:rFonts w:ascii="Times New Roman" w:hAnsi="Times New Roman"/>
          <w:sz w:val="28"/>
          <w:szCs w:val="28"/>
        </w:rPr>
        <w:t>, использование которой третьими лицами может потенциально нанести вред организации, в том числе средства квалифицированной электронной подписи, журналы работы систем обмена электронными документами и т.д.).</w:t>
      </w:r>
      <w:proofErr w:type="gramEnd"/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515557" w:rsidRPr="000C3010" w:rsidRDefault="00515557" w:rsidP="00515557">
      <w:pPr>
        <w:pStyle w:val="1"/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ascii="Times New Roman" w:hAnsi="Times New Roman"/>
          <w:color w:val="auto"/>
        </w:rPr>
      </w:pPr>
      <w:r w:rsidRPr="000C3010">
        <w:rPr>
          <w:rFonts w:ascii="Times New Roman" w:hAnsi="Times New Roman"/>
          <w:color w:val="auto"/>
        </w:rPr>
        <w:t xml:space="preserve"> </w:t>
      </w:r>
      <w:bookmarkStart w:id="22" w:name="_Toc416337413"/>
      <w:bookmarkStart w:id="23" w:name="_Toc416425830"/>
      <w:bookmarkStart w:id="24" w:name="_Toc416427048"/>
      <w:r w:rsidRPr="000C3010">
        <w:rPr>
          <w:rFonts w:ascii="Times New Roman" w:hAnsi="Times New Roman"/>
          <w:color w:val="auto"/>
        </w:rPr>
        <w:t>Дополнительные требования</w:t>
      </w:r>
      <w:bookmarkEnd w:id="22"/>
      <w:bookmarkEnd w:id="23"/>
      <w:bookmarkEnd w:id="24"/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515557" w:rsidRPr="000C3010" w:rsidRDefault="00515557" w:rsidP="005155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010">
        <w:rPr>
          <w:rFonts w:ascii="Times New Roman" w:hAnsi="Times New Roman"/>
          <w:sz w:val="28"/>
          <w:szCs w:val="28"/>
        </w:rPr>
        <w:t>Дополнительные требования по обеспечению информационной безопасности при работе в системах обмена электронными документами могут дополнительно устанавливаться правилами систем ЭДО, требованиями по эксплуатации и безопасности сре</w:t>
      </w:r>
      <w:proofErr w:type="gramStart"/>
      <w:r w:rsidRPr="000C3010">
        <w:rPr>
          <w:rFonts w:ascii="Times New Roman" w:hAnsi="Times New Roman"/>
          <w:sz w:val="28"/>
          <w:szCs w:val="28"/>
        </w:rPr>
        <w:t>дств кв</w:t>
      </w:r>
      <w:proofErr w:type="gramEnd"/>
      <w:r w:rsidRPr="000C3010">
        <w:rPr>
          <w:rFonts w:ascii="Times New Roman" w:hAnsi="Times New Roman"/>
          <w:sz w:val="28"/>
          <w:szCs w:val="28"/>
        </w:rPr>
        <w:t>алифицированной электронной подписи.</w:t>
      </w:r>
    </w:p>
    <w:p w:rsidR="004E1A98" w:rsidRPr="00515557" w:rsidRDefault="004E1A98" w:rsidP="00515557"/>
    <w:sectPr w:rsidR="004E1A98" w:rsidRPr="00515557" w:rsidSect="004E1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D76"/>
    <w:multiLevelType w:val="multilevel"/>
    <w:tmpl w:val="82F469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557"/>
    <w:rsid w:val="000905F0"/>
    <w:rsid w:val="000E16B1"/>
    <w:rsid w:val="00187665"/>
    <w:rsid w:val="00493042"/>
    <w:rsid w:val="004E1A98"/>
    <w:rsid w:val="00515557"/>
    <w:rsid w:val="00AA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5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1555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1555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uiPriority w:val="99"/>
    <w:rsid w:val="005155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1998</Words>
  <Characters>11390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DyranovaKA</dc:creator>
  <cp:keywords/>
  <dc:description/>
  <cp:lastModifiedBy>DyranovaKA</cp:lastModifiedBy>
  <cp:revision>5</cp:revision>
  <cp:lastPrinted>2015-09-03T09:12:00Z</cp:lastPrinted>
  <dcterms:created xsi:type="dcterms:W3CDTF">2015-09-02T11:08:00Z</dcterms:created>
  <dcterms:modified xsi:type="dcterms:W3CDTF">2016-08-19T06:11:00Z</dcterms:modified>
</cp:coreProperties>
</file>